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921" w:type="dxa"/>
        <w:tblInd w:w="108" w:type="dxa"/>
        <w:tblLook w:val="04A0" w:firstRow="1" w:lastRow="0" w:firstColumn="1" w:lastColumn="0" w:noHBand="0" w:noVBand="1"/>
      </w:tblPr>
      <w:tblGrid>
        <w:gridCol w:w="5699"/>
        <w:gridCol w:w="8222"/>
      </w:tblGrid>
      <w:tr w:rsidR="006D2C3F" w:rsidRPr="0076252D" w14:paraId="1B04BF27" w14:textId="77777777" w:rsidTr="00CA5BB2">
        <w:trPr>
          <w:trHeight w:val="1276"/>
        </w:trPr>
        <w:tc>
          <w:tcPr>
            <w:tcW w:w="5699" w:type="dxa"/>
          </w:tcPr>
          <w:p w14:paraId="26FEE1CD" w14:textId="7AA36E1E" w:rsidR="006D2C3F" w:rsidRPr="0076252D" w:rsidRDefault="00183B65" w:rsidP="005B745F">
            <w:pPr>
              <w:tabs>
                <w:tab w:val="right" w:leader="dot" w:pos="7920"/>
              </w:tabs>
              <w:jc w:val="center"/>
              <w:rPr>
                <w:rFonts w:ascii="Times New Roman" w:hAnsi="Times New Roman" w:cs="Times New Roman"/>
                <w:b/>
                <w:sz w:val="26"/>
                <w:szCs w:val="26"/>
                <w:vertAlign w:val="superscript"/>
              </w:rPr>
            </w:pPr>
            <w:r w:rsidRPr="0076252D">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5973147D" wp14:editId="54C76F97">
                      <wp:simplePos x="0" y="0"/>
                      <wp:positionH relativeFrom="column">
                        <wp:posOffset>1501313</wp:posOffset>
                      </wp:positionH>
                      <wp:positionV relativeFrom="paragraph">
                        <wp:posOffset>209666</wp:posOffset>
                      </wp:positionV>
                      <wp:extent cx="476250" cy="0"/>
                      <wp:effectExtent l="13335" t="9525" r="15240" b="9525"/>
                      <wp:wrapNone/>
                      <wp:docPr id="1235783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line">
                                <a:avLst/>
                              </a:prstGeom>
                              <a:noFill/>
                              <a:ln w="1270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C3BCF4C"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2pt,16.5pt" to="155.7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" strokecolor="black [3200]" strokeweight="1pt">
                      <v:stroke joinstyle="miter"/>
                    </v:line>
                  </w:pict>
                </mc:Fallback>
              </mc:AlternateContent>
            </w:r>
            <w:r w:rsidR="006D2C3F" w:rsidRPr="0076252D">
              <w:rPr>
                <w:rFonts w:ascii="Times New Roman" w:hAnsi="Times New Roman" w:cs="Times New Roman"/>
                <w:b/>
                <w:sz w:val="26"/>
                <w:szCs w:val="26"/>
              </w:rPr>
              <w:t>BỘ QUỐC PHÒNG</w:t>
            </w:r>
            <w:r w:rsidR="006D2C3F" w:rsidRPr="0076252D">
              <w:rPr>
                <w:rFonts w:ascii="Times New Roman" w:hAnsi="Times New Roman" w:cs="Times New Roman"/>
                <w:b/>
                <w:sz w:val="26"/>
                <w:szCs w:val="26"/>
              </w:rPr>
              <w:br/>
            </w:r>
          </w:p>
          <w:p w14:paraId="1B292E6C" w14:textId="0D5C0F17" w:rsidR="006D2C3F" w:rsidRPr="0076252D" w:rsidRDefault="006D2C3F" w:rsidP="005B745F">
            <w:pPr>
              <w:tabs>
                <w:tab w:val="right" w:leader="dot" w:pos="7920"/>
              </w:tabs>
              <w:jc w:val="center"/>
              <w:rPr>
                <w:rFonts w:ascii="Times New Roman" w:hAnsi="Times New Roman" w:cs="Times New Roman"/>
                <w:b/>
                <w:sz w:val="26"/>
                <w:szCs w:val="26"/>
                <w:vertAlign w:val="superscript"/>
              </w:rPr>
            </w:pPr>
          </w:p>
        </w:tc>
        <w:tc>
          <w:tcPr>
            <w:tcW w:w="8222" w:type="dxa"/>
          </w:tcPr>
          <w:p w14:paraId="15E69A83" w14:textId="77777777" w:rsidR="006D2C3F" w:rsidRPr="0076252D" w:rsidRDefault="006D2C3F" w:rsidP="005B745F">
            <w:pPr>
              <w:tabs>
                <w:tab w:val="right" w:leader="dot" w:pos="7920"/>
              </w:tabs>
              <w:spacing w:after="120" w:line="240" w:lineRule="auto"/>
              <w:jc w:val="center"/>
              <w:rPr>
                <w:rFonts w:ascii="Times New Roman" w:hAnsi="Times New Roman" w:cs="Times New Roman"/>
                <w:i/>
                <w:sz w:val="26"/>
                <w:szCs w:val="26"/>
              </w:rPr>
            </w:pPr>
            <w:r w:rsidRPr="0076252D">
              <w:rPr>
                <w:rFonts w:ascii="Times New Roman" w:hAnsi="Times New Roman" w:cs="Times New Roman"/>
                <w:b/>
                <w:noProof/>
                <w:sz w:val="26"/>
                <w:szCs w:val="24"/>
              </w:rPr>
              <mc:AlternateContent>
                <mc:Choice Requires="wps">
                  <w:drawing>
                    <wp:anchor distT="0" distB="0" distL="114300" distR="114300" simplePos="0" relativeHeight="251660288" behindDoc="0" locked="0" layoutInCell="1" allowOverlap="1" wp14:anchorId="455020F4" wp14:editId="5AC9D914">
                      <wp:simplePos x="0" y="0"/>
                      <wp:positionH relativeFrom="column">
                        <wp:posOffset>1473027</wp:posOffset>
                      </wp:positionH>
                      <wp:positionV relativeFrom="paragraph">
                        <wp:posOffset>414020</wp:posOffset>
                      </wp:positionV>
                      <wp:extent cx="2143125" cy="0"/>
                      <wp:effectExtent l="9525" t="9525" r="9525" b="9525"/>
                      <wp:wrapNone/>
                      <wp:docPr id="73625315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3125" cy="0"/>
                              </a:xfrm>
                              <a:prstGeom prst="line">
                                <a:avLst/>
                              </a:prstGeom>
                              <a:noFill/>
                              <a:ln w="1270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6A2F7E3"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pt,32.6pt" to="284.75pt,3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" strokecolor="black [3200]" strokeweight="1pt">
                      <v:stroke joinstyle="miter"/>
                    </v:line>
                  </w:pict>
                </mc:Fallback>
              </mc:AlternateContent>
            </w:r>
            <w:r w:rsidRPr="0076252D">
              <w:rPr>
                <w:rFonts w:ascii="Times New Roman" w:hAnsi="Times New Roman" w:cs="Times New Roman"/>
                <w:b/>
                <w:sz w:val="26"/>
              </w:rPr>
              <w:t>CỘNG HÒA XÃ HỘI CHỦ NGHĨA VIỆT NAM</w:t>
            </w:r>
            <w:r w:rsidRPr="0076252D">
              <w:rPr>
                <w:rFonts w:ascii="Times New Roman" w:hAnsi="Times New Roman" w:cs="Times New Roman"/>
                <w:b/>
              </w:rPr>
              <w:br/>
            </w:r>
            <w:r w:rsidRPr="0076252D">
              <w:rPr>
                <w:rFonts w:ascii="Times New Roman" w:hAnsi="Times New Roman" w:cs="Times New Roman"/>
                <w:b/>
                <w:sz w:val="28"/>
                <w:szCs w:val="28"/>
              </w:rPr>
              <w:t xml:space="preserve">Độc lập - Tự do - Hạnh phúc </w:t>
            </w:r>
            <w:r w:rsidRPr="0076252D">
              <w:rPr>
                <w:rFonts w:ascii="Times New Roman" w:hAnsi="Times New Roman" w:cs="Times New Roman"/>
                <w:b/>
                <w:sz w:val="28"/>
                <w:szCs w:val="28"/>
              </w:rPr>
              <w:br/>
            </w:r>
          </w:p>
          <w:p w14:paraId="4AC24CAF" w14:textId="509DC802" w:rsidR="006D2C3F" w:rsidRPr="0076252D" w:rsidRDefault="006D2C3F" w:rsidP="00003523">
            <w:pPr>
              <w:tabs>
                <w:tab w:val="right" w:leader="dot" w:pos="7920"/>
              </w:tabs>
              <w:spacing w:after="120" w:line="240" w:lineRule="auto"/>
              <w:jc w:val="center"/>
              <w:rPr>
                <w:rFonts w:ascii="Times New Roman" w:hAnsi="Times New Roman" w:cs="Times New Roman"/>
                <w:sz w:val="26"/>
                <w:szCs w:val="26"/>
                <w:vertAlign w:val="superscript"/>
              </w:rPr>
            </w:pPr>
            <w:r w:rsidRPr="0076252D">
              <w:rPr>
                <w:rFonts w:ascii="Times New Roman" w:hAnsi="Times New Roman" w:cs="Times New Roman"/>
                <w:i/>
                <w:sz w:val="26"/>
                <w:szCs w:val="26"/>
              </w:rPr>
              <w:t xml:space="preserve">Hà Nội, ngày      tháng </w:t>
            </w:r>
            <w:r w:rsidR="00003523">
              <w:rPr>
                <w:rFonts w:ascii="Times New Roman" w:hAnsi="Times New Roman" w:cs="Times New Roman"/>
                <w:i/>
                <w:sz w:val="26"/>
                <w:szCs w:val="26"/>
              </w:rPr>
              <w:t>3</w:t>
            </w:r>
            <w:r w:rsidRPr="0076252D">
              <w:rPr>
                <w:rFonts w:ascii="Times New Roman" w:hAnsi="Times New Roman" w:cs="Times New Roman"/>
                <w:i/>
                <w:sz w:val="26"/>
                <w:szCs w:val="26"/>
              </w:rPr>
              <w:t xml:space="preserve"> năm 202</w:t>
            </w:r>
            <w:r w:rsidR="00BC64C4">
              <w:rPr>
                <w:rFonts w:ascii="Times New Roman" w:hAnsi="Times New Roman" w:cs="Times New Roman"/>
                <w:i/>
                <w:sz w:val="26"/>
                <w:szCs w:val="26"/>
              </w:rPr>
              <w:t>6</w:t>
            </w:r>
          </w:p>
        </w:tc>
      </w:tr>
    </w:tbl>
    <w:p w14:paraId="2025EC06" w14:textId="5169864C" w:rsidR="006D2C3F" w:rsidRPr="0076252D" w:rsidRDefault="006D2C3F" w:rsidP="006D2C3F">
      <w:pPr>
        <w:tabs>
          <w:tab w:val="right" w:leader="dot" w:pos="8640"/>
        </w:tabs>
        <w:spacing w:before="120" w:after="0"/>
        <w:jc w:val="center"/>
        <w:rPr>
          <w:rFonts w:ascii="Times New Roman" w:hAnsi="Times New Roman" w:cs="Times New Roman"/>
          <w:b/>
          <w:sz w:val="28"/>
          <w:szCs w:val="28"/>
          <w:lang w:val="nl-NL"/>
        </w:rPr>
      </w:pPr>
    </w:p>
    <w:p w14:paraId="44F537E1" w14:textId="77777777" w:rsidR="006D2C3F" w:rsidRPr="0076252D" w:rsidRDefault="006D2C3F" w:rsidP="006D2C3F">
      <w:pPr>
        <w:tabs>
          <w:tab w:val="right" w:leader="dot" w:pos="8640"/>
        </w:tabs>
        <w:spacing w:before="120" w:after="0"/>
        <w:jc w:val="center"/>
        <w:rPr>
          <w:rFonts w:ascii="Times New Roman" w:hAnsi="Times New Roman" w:cs="Times New Roman"/>
          <w:b/>
          <w:sz w:val="28"/>
          <w:szCs w:val="28"/>
          <w:lang w:val="nl-NL"/>
        </w:rPr>
      </w:pPr>
    </w:p>
    <w:p w14:paraId="683D4365" w14:textId="77777777" w:rsidR="00275BED" w:rsidRDefault="006D2C3F" w:rsidP="00275BED">
      <w:pPr>
        <w:spacing w:after="0" w:line="240" w:lineRule="auto"/>
        <w:jc w:val="center"/>
        <w:rPr>
          <w:rFonts w:ascii="Times New Roman" w:hAnsi="Times New Roman" w:cs="Times New Roman"/>
          <w:b/>
          <w:sz w:val="28"/>
          <w:szCs w:val="28"/>
          <w:lang w:val="nl-NL"/>
        </w:rPr>
      </w:pPr>
      <w:bookmarkStart w:id="0" w:name="_GoBack"/>
      <w:bookmarkEnd w:id="0"/>
      <w:r w:rsidRPr="0076252D">
        <w:rPr>
          <w:rFonts w:ascii="Times New Roman" w:hAnsi="Times New Roman" w:cs="Times New Roman"/>
          <w:b/>
          <w:sz w:val="28"/>
          <w:szCs w:val="28"/>
          <w:lang w:val="nl-NL"/>
        </w:rPr>
        <w:t xml:space="preserve">BẢN THUYẾT MINH QUY PHẠM HÓA CHÍNH SÁCH </w:t>
      </w:r>
    </w:p>
    <w:p w14:paraId="05B0DDE0" w14:textId="217D8AA9" w:rsidR="00751E5F" w:rsidRDefault="006D2C3F" w:rsidP="00275BED">
      <w:pPr>
        <w:spacing w:after="0" w:line="240" w:lineRule="auto"/>
        <w:jc w:val="center"/>
        <w:rPr>
          <w:rFonts w:ascii="Times New Roman" w:hAnsi="Times New Roman" w:cs="Times New Roman"/>
          <w:b/>
          <w:sz w:val="28"/>
          <w:szCs w:val="28"/>
          <w:lang w:val="nl-NL"/>
        </w:rPr>
      </w:pPr>
      <w:r w:rsidRPr="0076252D">
        <w:rPr>
          <w:rFonts w:ascii="Times New Roman" w:hAnsi="Times New Roman" w:cs="Times New Roman"/>
          <w:b/>
          <w:sz w:val="28"/>
          <w:szCs w:val="28"/>
          <w:lang w:val="nl-NL"/>
        </w:rPr>
        <w:t>CỦA LUẬT PHÒNG, CHỐNG PHỔ BIẾN VŨ KHÍ HỦY DIỆT HÀNG LOẠT</w:t>
      </w:r>
    </w:p>
    <w:p w14:paraId="056F094A" w14:textId="77777777" w:rsidR="00275BED" w:rsidRPr="0076252D" w:rsidRDefault="00275BED" w:rsidP="00275BED">
      <w:pPr>
        <w:spacing w:after="0" w:line="240" w:lineRule="auto"/>
        <w:jc w:val="center"/>
        <w:rPr>
          <w:rFonts w:ascii="Times New Roman" w:hAnsi="Times New Roman" w:cs="Times New Roman"/>
          <w:b/>
          <w:sz w:val="28"/>
          <w:szCs w:val="28"/>
          <w:lang w:val="nl-NL"/>
        </w:rPr>
      </w:pPr>
    </w:p>
    <w:tbl>
      <w:tblPr>
        <w:tblStyle w:val="TableGrid"/>
        <w:tblW w:w="15594" w:type="dxa"/>
        <w:tblInd w:w="-431" w:type="dxa"/>
        <w:tblLook w:val="04A0" w:firstRow="1" w:lastRow="0" w:firstColumn="1" w:lastColumn="0" w:noHBand="0" w:noVBand="1"/>
      </w:tblPr>
      <w:tblGrid>
        <w:gridCol w:w="2836"/>
        <w:gridCol w:w="5245"/>
        <w:gridCol w:w="7513"/>
      </w:tblGrid>
      <w:tr w:rsidR="006D2C3F" w:rsidRPr="0076252D" w14:paraId="198BDA16" w14:textId="77777777" w:rsidTr="000D00E1">
        <w:trPr>
          <w:trHeight w:val="576"/>
          <w:tblHeader/>
        </w:trPr>
        <w:tc>
          <w:tcPr>
            <w:tcW w:w="2836" w:type="dxa"/>
            <w:vAlign w:val="center"/>
          </w:tcPr>
          <w:p w14:paraId="0318369A" w14:textId="1A193209" w:rsidR="006D2C3F" w:rsidRPr="00D34B73" w:rsidRDefault="006D2C3F" w:rsidP="000D00E1">
            <w:pPr>
              <w:jc w:val="center"/>
              <w:rPr>
                <w:rFonts w:ascii="Times New Roman" w:hAnsi="Times New Roman" w:cs="Times New Roman"/>
                <w:sz w:val="28"/>
                <w:szCs w:val="28"/>
              </w:rPr>
            </w:pPr>
            <w:r w:rsidRPr="00D34B73">
              <w:rPr>
                <w:rFonts w:ascii="Times New Roman" w:hAnsi="Times New Roman" w:cs="Times New Roman"/>
                <w:b/>
                <w:sz w:val="28"/>
                <w:szCs w:val="28"/>
              </w:rPr>
              <w:t>TÊN CHÍNH SÁCH</w:t>
            </w:r>
          </w:p>
        </w:tc>
        <w:tc>
          <w:tcPr>
            <w:tcW w:w="5245" w:type="dxa"/>
            <w:vAlign w:val="center"/>
          </w:tcPr>
          <w:p w14:paraId="2B508B89" w14:textId="4EC3BE02" w:rsidR="00275BED" w:rsidRPr="009B2A07" w:rsidRDefault="006D2C3F" w:rsidP="000D00E1">
            <w:pPr>
              <w:spacing w:after="0" w:line="240" w:lineRule="auto"/>
              <w:jc w:val="center"/>
              <w:rPr>
                <w:rFonts w:ascii="Times New Roman" w:hAnsi="Times New Roman" w:cs="Times New Roman"/>
                <w:b/>
                <w:sz w:val="28"/>
                <w:szCs w:val="28"/>
              </w:rPr>
            </w:pPr>
            <w:r w:rsidRPr="009B2A07">
              <w:rPr>
                <w:rFonts w:ascii="Times New Roman" w:hAnsi="Times New Roman" w:cs="Times New Roman"/>
                <w:b/>
                <w:sz w:val="28"/>
                <w:szCs w:val="28"/>
              </w:rPr>
              <w:t xml:space="preserve">NỘI DUNG, GIẢI PHÁP THỰC HIỆN </w:t>
            </w:r>
          </w:p>
          <w:p w14:paraId="52F36D5D" w14:textId="67866EAB" w:rsidR="006D2C3F" w:rsidRPr="009B2A07" w:rsidRDefault="006D2C3F" w:rsidP="000D00E1">
            <w:pPr>
              <w:spacing w:after="0" w:line="240" w:lineRule="auto"/>
              <w:jc w:val="center"/>
              <w:rPr>
                <w:rFonts w:ascii="Times New Roman" w:hAnsi="Times New Roman" w:cs="Times New Roman"/>
                <w:sz w:val="28"/>
                <w:szCs w:val="28"/>
              </w:rPr>
            </w:pPr>
            <w:r w:rsidRPr="009B2A07">
              <w:rPr>
                <w:rFonts w:ascii="Times New Roman" w:hAnsi="Times New Roman" w:cs="Times New Roman"/>
                <w:b/>
                <w:sz w:val="28"/>
                <w:szCs w:val="28"/>
              </w:rPr>
              <w:t>CHÍNH SÁCH ĐƯỢC LỰA CHỌN</w:t>
            </w:r>
          </w:p>
        </w:tc>
        <w:tc>
          <w:tcPr>
            <w:tcW w:w="7513" w:type="dxa"/>
            <w:vAlign w:val="center"/>
          </w:tcPr>
          <w:p w14:paraId="6972343F" w14:textId="77777777" w:rsidR="00275BED" w:rsidRPr="00165697" w:rsidRDefault="006D2C3F" w:rsidP="00165697">
            <w:pPr>
              <w:spacing w:after="0" w:line="240" w:lineRule="auto"/>
              <w:jc w:val="center"/>
              <w:rPr>
                <w:rFonts w:ascii="Times New Roman" w:hAnsi="Times New Roman" w:cs="Times New Roman"/>
                <w:b/>
                <w:sz w:val="28"/>
                <w:szCs w:val="28"/>
              </w:rPr>
            </w:pPr>
            <w:r w:rsidRPr="00165697">
              <w:rPr>
                <w:rFonts w:ascii="Times New Roman" w:hAnsi="Times New Roman" w:cs="Times New Roman"/>
                <w:b/>
                <w:sz w:val="28"/>
                <w:szCs w:val="28"/>
              </w:rPr>
              <w:t xml:space="preserve">DỰ KIẾN QUY PHẠM HÓA NỘI DUNG, </w:t>
            </w:r>
          </w:p>
          <w:p w14:paraId="343A8186" w14:textId="77777777" w:rsidR="00D34B73" w:rsidRPr="00165697" w:rsidRDefault="006D2C3F" w:rsidP="00165697">
            <w:pPr>
              <w:spacing w:after="0" w:line="240" w:lineRule="auto"/>
              <w:jc w:val="center"/>
              <w:rPr>
                <w:rFonts w:ascii="Times New Roman" w:hAnsi="Times New Roman" w:cs="Times New Roman"/>
                <w:b/>
                <w:sz w:val="28"/>
                <w:szCs w:val="28"/>
              </w:rPr>
            </w:pPr>
            <w:r w:rsidRPr="00165697">
              <w:rPr>
                <w:rFonts w:ascii="Times New Roman" w:hAnsi="Times New Roman" w:cs="Times New Roman"/>
                <w:b/>
                <w:sz w:val="28"/>
                <w:szCs w:val="28"/>
              </w:rPr>
              <w:t xml:space="preserve">GIẢI PHÁP THỰC HIỆN CHÍNH SÁCH </w:t>
            </w:r>
          </w:p>
          <w:p w14:paraId="5FB76433" w14:textId="2355F8E7" w:rsidR="006D2C3F" w:rsidRPr="00165697" w:rsidRDefault="006D2C3F" w:rsidP="00165697">
            <w:pPr>
              <w:spacing w:after="0" w:line="240" w:lineRule="auto"/>
              <w:jc w:val="center"/>
              <w:rPr>
                <w:rFonts w:ascii="Times New Roman" w:hAnsi="Times New Roman" w:cs="Times New Roman"/>
                <w:sz w:val="28"/>
                <w:szCs w:val="28"/>
              </w:rPr>
            </w:pPr>
            <w:r w:rsidRPr="00165697">
              <w:rPr>
                <w:rFonts w:ascii="Times New Roman" w:hAnsi="Times New Roman" w:cs="Times New Roman"/>
                <w:b/>
                <w:sz w:val="28"/>
                <w:szCs w:val="28"/>
              </w:rPr>
              <w:t>ĐƯỢC LỰA CHỌN</w:t>
            </w:r>
          </w:p>
        </w:tc>
      </w:tr>
      <w:tr w:rsidR="006D2C3F" w:rsidRPr="0076252D" w14:paraId="32958673" w14:textId="77777777" w:rsidTr="00F64CB3">
        <w:trPr>
          <w:trHeight w:val="624"/>
        </w:trPr>
        <w:tc>
          <w:tcPr>
            <w:tcW w:w="2836" w:type="dxa"/>
          </w:tcPr>
          <w:p w14:paraId="5B397AFC" w14:textId="7BF076AE" w:rsidR="00B6109C" w:rsidRPr="00222FCA" w:rsidRDefault="006D2C3F" w:rsidP="00B6109C">
            <w:pPr>
              <w:jc w:val="both"/>
              <w:rPr>
                <w:rFonts w:ascii="Times New Roman" w:hAnsi="Times New Roman" w:cs="Times New Roman"/>
                <w:sz w:val="28"/>
                <w:szCs w:val="28"/>
              </w:rPr>
            </w:pPr>
            <w:r w:rsidRPr="0076252D">
              <w:rPr>
                <w:rFonts w:ascii="Times New Roman" w:hAnsi="Times New Roman" w:cs="Times New Roman"/>
                <w:b/>
                <w:bCs/>
                <w:sz w:val="28"/>
                <w:szCs w:val="28"/>
              </w:rPr>
              <w:t xml:space="preserve">Chính sách 1: </w:t>
            </w:r>
            <w:r w:rsidR="00B6109C" w:rsidRPr="00B6109C">
              <w:rPr>
                <w:rFonts w:ascii="Times New Roman" w:hAnsi="Times New Roman" w:cs="Times New Roman"/>
                <w:b/>
                <w:bCs/>
                <w:sz w:val="28"/>
                <w:szCs w:val="28"/>
              </w:rPr>
              <w:t>Hoàn thiện</w:t>
            </w:r>
            <w:r w:rsidR="007B4809">
              <w:rPr>
                <w:rFonts w:ascii="Times New Roman" w:hAnsi="Times New Roman" w:cs="Times New Roman"/>
                <w:b/>
                <w:bCs/>
                <w:sz w:val="28"/>
                <w:szCs w:val="28"/>
              </w:rPr>
              <w:t xml:space="preserve"> </w:t>
            </w:r>
            <w:r w:rsidR="00B6109C" w:rsidRPr="00B6109C">
              <w:rPr>
                <w:rFonts w:ascii="Times New Roman" w:hAnsi="Times New Roman" w:cs="Times New Roman"/>
                <w:b/>
                <w:bCs/>
                <w:sz w:val="28"/>
                <w:szCs w:val="28"/>
              </w:rPr>
              <w:t xml:space="preserve">nguyên tắc phòng, chống phổ biến </w:t>
            </w:r>
            <w:r w:rsidR="000B3AC7">
              <w:rPr>
                <w:rFonts w:ascii="Times New Roman" w:hAnsi="Times New Roman" w:cs="Times New Roman"/>
                <w:b/>
                <w:bCs/>
                <w:sz w:val="28"/>
                <w:szCs w:val="28"/>
              </w:rPr>
              <w:t>vũ khí hủy diệt hàng loạt</w:t>
            </w:r>
            <w:r w:rsidR="00B6109C" w:rsidRPr="00B6109C">
              <w:rPr>
                <w:rFonts w:ascii="Times New Roman" w:hAnsi="Times New Roman" w:cs="Times New Roman"/>
                <w:b/>
                <w:bCs/>
                <w:sz w:val="28"/>
                <w:szCs w:val="28"/>
              </w:rPr>
              <w:t xml:space="preserve"> bảo đảm đáp ứng yêu cầu bảo vệ quyền con người, quyền công dân theo quy định của Hiến pháp và điều ước quốc tế liên quan.</w:t>
            </w:r>
          </w:p>
          <w:p w14:paraId="253A4480" w14:textId="472FFDEC" w:rsidR="006D2C3F" w:rsidRPr="0076252D" w:rsidRDefault="006D2C3F" w:rsidP="0076252D">
            <w:pPr>
              <w:spacing w:before="80" w:after="80" w:line="240" w:lineRule="auto"/>
              <w:jc w:val="both"/>
              <w:rPr>
                <w:rFonts w:ascii="Times New Roman" w:hAnsi="Times New Roman" w:cs="Times New Roman"/>
                <w:b/>
                <w:bCs/>
                <w:sz w:val="28"/>
                <w:szCs w:val="28"/>
              </w:rPr>
            </w:pPr>
          </w:p>
        </w:tc>
        <w:tc>
          <w:tcPr>
            <w:tcW w:w="5245" w:type="dxa"/>
          </w:tcPr>
          <w:p w14:paraId="058C3799" w14:textId="0F70D3B2" w:rsidR="002E470B" w:rsidRPr="009B2A07" w:rsidRDefault="00E547F7" w:rsidP="006E4FB2">
            <w:pPr>
              <w:spacing w:before="80" w:after="80" w:line="240" w:lineRule="auto"/>
              <w:jc w:val="both"/>
              <w:rPr>
                <w:rFonts w:ascii="Times New Roman" w:hAnsi="Times New Roman" w:cs="Times New Roman"/>
                <w:b/>
                <w:bCs/>
                <w:sz w:val="28"/>
                <w:szCs w:val="28"/>
              </w:rPr>
            </w:pPr>
            <w:r>
              <w:rPr>
                <w:rFonts w:ascii="Times New Roman" w:hAnsi="Times New Roman" w:cs="Times New Roman"/>
                <w:b/>
                <w:bCs/>
                <w:sz w:val="28"/>
                <w:szCs w:val="28"/>
              </w:rPr>
              <w:t>1</w:t>
            </w:r>
            <w:r w:rsidR="00B5594A" w:rsidRPr="009B2A07">
              <w:rPr>
                <w:rFonts w:ascii="Times New Roman" w:hAnsi="Times New Roman" w:cs="Times New Roman"/>
                <w:b/>
                <w:bCs/>
                <w:sz w:val="28"/>
                <w:szCs w:val="28"/>
              </w:rPr>
              <w:t xml:space="preserve">. </w:t>
            </w:r>
            <w:r w:rsidR="00E25250" w:rsidRPr="009B2A07">
              <w:rPr>
                <w:rFonts w:ascii="Times New Roman" w:hAnsi="Times New Roman" w:cs="Times New Roman"/>
                <w:b/>
                <w:bCs/>
                <w:sz w:val="28"/>
                <w:szCs w:val="28"/>
              </w:rPr>
              <w:t>Nội dung</w:t>
            </w:r>
            <w:r w:rsidR="00A84AFD" w:rsidRPr="009B2A07">
              <w:rPr>
                <w:rFonts w:ascii="Times New Roman" w:hAnsi="Times New Roman" w:cs="Times New Roman"/>
                <w:b/>
                <w:bCs/>
                <w:sz w:val="28"/>
                <w:szCs w:val="28"/>
              </w:rPr>
              <w:t xml:space="preserve"> chính sách</w:t>
            </w:r>
          </w:p>
          <w:p w14:paraId="4640B564" w14:textId="77777777" w:rsidR="0049304C" w:rsidRPr="0049304C" w:rsidRDefault="0049304C" w:rsidP="006E4FB2">
            <w:pPr>
              <w:spacing w:before="80" w:after="80" w:line="240" w:lineRule="auto"/>
              <w:jc w:val="both"/>
              <w:rPr>
                <w:rFonts w:ascii="Times New Roman" w:hAnsi="Times New Roman" w:cs="Times New Roman"/>
                <w:sz w:val="28"/>
                <w:szCs w:val="28"/>
              </w:rPr>
            </w:pPr>
            <w:r w:rsidRPr="0049304C">
              <w:rPr>
                <w:rFonts w:ascii="Times New Roman" w:hAnsi="Times New Roman" w:cs="Times New Roman"/>
                <w:sz w:val="28"/>
                <w:szCs w:val="28"/>
              </w:rPr>
              <w:t>Thiết lập một hệ nguyên tắc pháp lý thống nhất làm nền tảng điều chỉnh toàn bộ hoạt động phòng, chống phổ biến và tài trợ phổ biến vũ khí hủy diệt hàng loạt. Hệ nguyên tắc này định hướng việc xây dựng và áp dụng các biện pháp kiểm soát theo phương pháp quản lý dựa trên rủi ro; bảo đảm việc hạn chế quyền con người, quyền công dân (nếu có) phải có căn cứ luật định, cần thiết và tương xứng; đồng thời bảo đảm tính thống nhất, minh bạch, phối hợp liên ngành và thực hiện đầy đủ nghĩa vụ quốc tế của Việt Nam.</w:t>
            </w:r>
          </w:p>
          <w:p w14:paraId="3B7B9345" w14:textId="77777777" w:rsidR="0049304C" w:rsidRPr="0049304C" w:rsidRDefault="0049304C" w:rsidP="006E4FB2">
            <w:pPr>
              <w:spacing w:before="80" w:after="80" w:line="240" w:lineRule="auto"/>
              <w:jc w:val="both"/>
              <w:rPr>
                <w:rFonts w:ascii="Times New Roman" w:hAnsi="Times New Roman" w:cs="Times New Roman"/>
                <w:sz w:val="28"/>
                <w:szCs w:val="28"/>
              </w:rPr>
            </w:pPr>
            <w:r w:rsidRPr="0049304C">
              <w:rPr>
                <w:rFonts w:ascii="Times New Roman" w:hAnsi="Times New Roman" w:cs="Times New Roman"/>
                <w:sz w:val="28"/>
                <w:szCs w:val="28"/>
              </w:rPr>
              <w:lastRenderedPageBreak/>
              <w:t>Chính sách này nhằm tạo cơ sở pháp lý chung, ổn định và có hiệu lực trực tiếp để định hướng các quy định cụ thể về kiểm soát và tổ chức thực thi trong các chương tiếp theo của luật.</w:t>
            </w:r>
          </w:p>
          <w:p w14:paraId="5F710847" w14:textId="30BC77D8" w:rsidR="002E470B" w:rsidRPr="009B2A07" w:rsidRDefault="00E547F7" w:rsidP="006E4FB2">
            <w:pPr>
              <w:spacing w:before="80" w:after="80" w:line="240" w:lineRule="auto"/>
              <w:rPr>
                <w:rFonts w:ascii="Times New Roman" w:hAnsi="Times New Roman" w:cs="Times New Roman"/>
                <w:b/>
                <w:bCs/>
                <w:sz w:val="28"/>
                <w:szCs w:val="28"/>
              </w:rPr>
            </w:pPr>
            <w:r>
              <w:rPr>
                <w:rFonts w:ascii="Times New Roman" w:hAnsi="Times New Roman" w:cs="Times New Roman"/>
                <w:b/>
                <w:bCs/>
                <w:sz w:val="28"/>
                <w:szCs w:val="28"/>
              </w:rPr>
              <w:t>2</w:t>
            </w:r>
            <w:r w:rsidR="00B5594A" w:rsidRPr="009B2A07">
              <w:rPr>
                <w:rFonts w:ascii="Times New Roman" w:hAnsi="Times New Roman" w:cs="Times New Roman"/>
                <w:b/>
                <w:bCs/>
                <w:sz w:val="28"/>
                <w:szCs w:val="28"/>
              </w:rPr>
              <w:t xml:space="preserve">. </w:t>
            </w:r>
            <w:r w:rsidR="002E470B" w:rsidRPr="009B2A07">
              <w:rPr>
                <w:rFonts w:ascii="Times New Roman" w:hAnsi="Times New Roman" w:cs="Times New Roman"/>
                <w:b/>
                <w:bCs/>
                <w:sz w:val="28"/>
                <w:szCs w:val="28"/>
              </w:rPr>
              <w:t>Giải pháp</w:t>
            </w:r>
            <w:r w:rsidR="00A84AFD" w:rsidRPr="009B2A07">
              <w:rPr>
                <w:rFonts w:ascii="Times New Roman" w:hAnsi="Times New Roman" w:cs="Times New Roman"/>
                <w:b/>
                <w:bCs/>
                <w:sz w:val="28"/>
                <w:szCs w:val="28"/>
              </w:rPr>
              <w:t xml:space="preserve"> thực hiện</w:t>
            </w:r>
          </w:p>
          <w:p w14:paraId="4762B96B" w14:textId="5D0E4972" w:rsidR="006D2C3F" w:rsidRPr="009B2A07" w:rsidRDefault="0049304C" w:rsidP="00A336EE">
            <w:pPr>
              <w:spacing w:before="80" w:after="80" w:line="240" w:lineRule="auto"/>
              <w:jc w:val="both"/>
              <w:rPr>
                <w:rFonts w:ascii="Times New Roman" w:hAnsi="Times New Roman" w:cs="Times New Roman"/>
                <w:sz w:val="28"/>
                <w:szCs w:val="28"/>
              </w:rPr>
            </w:pPr>
            <w:r w:rsidRPr="0049304C">
              <w:rPr>
                <w:rFonts w:ascii="Times New Roman" w:hAnsi="Times New Roman" w:cs="Times New Roman"/>
                <w:sz w:val="28"/>
                <w:szCs w:val="28"/>
              </w:rPr>
              <w:t>Luật sẽ quy định một chương về những quy định chung, trong đó xác lập các nguyên tắc cơ bản chi phối hoạt động phòng, chống phổ biến và tài trợ phổ biến vũ khí hủy diệt hàng loạt. Các nguyên tắc này được thiết kế có tính khung, áp dụng thống nhất cho toàn bộ hệ thống biện pháp kiểm soát và cơ chế tổ chức thực thi; đồng thời nhằm bảo đảm tính đồng bộ và thống nhất của hệ thống pháp luật.</w:t>
            </w:r>
          </w:p>
        </w:tc>
        <w:tc>
          <w:tcPr>
            <w:tcW w:w="7513" w:type="dxa"/>
          </w:tcPr>
          <w:p w14:paraId="2125D3AE" w14:textId="690501E9" w:rsidR="0050587B" w:rsidRPr="00165697" w:rsidRDefault="009B57B7" w:rsidP="00B0455D">
            <w:pPr>
              <w:spacing w:before="60" w:after="60" w:line="240" w:lineRule="auto"/>
              <w:jc w:val="both"/>
              <w:rPr>
                <w:rFonts w:ascii="Times New Roman" w:eastAsia="Times New Roman" w:hAnsi="Times New Roman" w:cs="Times New Roman"/>
                <w:b/>
                <w:sz w:val="28"/>
                <w:szCs w:val="28"/>
              </w:rPr>
            </w:pPr>
            <w:r w:rsidRPr="00165697">
              <w:rPr>
                <w:rFonts w:ascii="Times New Roman" w:eastAsia="Times New Roman" w:hAnsi="Times New Roman" w:cs="Times New Roman"/>
                <w:b/>
                <w:sz w:val="28"/>
                <w:szCs w:val="28"/>
              </w:rPr>
              <w:lastRenderedPageBreak/>
              <w:t xml:space="preserve">Điều </w:t>
            </w:r>
            <w:r w:rsidR="00020053">
              <w:rPr>
                <w:rFonts w:ascii="Times New Roman" w:eastAsia="Times New Roman" w:hAnsi="Times New Roman" w:cs="Times New Roman"/>
                <w:b/>
                <w:sz w:val="28"/>
                <w:szCs w:val="28"/>
              </w:rPr>
              <w:t>..</w:t>
            </w:r>
            <w:r w:rsidR="00517026" w:rsidRPr="00165697">
              <w:rPr>
                <w:rFonts w:ascii="Times New Roman" w:eastAsia="Times New Roman" w:hAnsi="Times New Roman" w:cs="Times New Roman"/>
                <w:b/>
                <w:sz w:val="28"/>
                <w:szCs w:val="28"/>
              </w:rPr>
              <w:t>.</w:t>
            </w:r>
            <w:r w:rsidR="00A84AFD" w:rsidRPr="00165697">
              <w:rPr>
                <w:rFonts w:ascii="Times New Roman" w:eastAsia="Times New Roman" w:hAnsi="Times New Roman" w:cs="Times New Roman"/>
                <w:b/>
                <w:sz w:val="28"/>
                <w:szCs w:val="28"/>
              </w:rPr>
              <w:t xml:space="preserve"> </w:t>
            </w:r>
            <w:r w:rsidR="00A14546" w:rsidRPr="00165697">
              <w:rPr>
                <w:rFonts w:ascii="Times New Roman" w:eastAsia="Times New Roman" w:hAnsi="Times New Roman" w:cs="Times New Roman"/>
                <w:b/>
                <w:sz w:val="28"/>
                <w:szCs w:val="28"/>
              </w:rPr>
              <w:t>Q</w:t>
            </w:r>
            <w:r w:rsidR="00A84AFD" w:rsidRPr="00165697">
              <w:rPr>
                <w:rFonts w:ascii="Times New Roman" w:eastAsia="Times New Roman" w:hAnsi="Times New Roman" w:cs="Times New Roman"/>
                <w:b/>
                <w:sz w:val="28"/>
                <w:szCs w:val="28"/>
              </w:rPr>
              <w:t>uy định p</w:t>
            </w:r>
            <w:r w:rsidR="0050587B" w:rsidRPr="00165697">
              <w:rPr>
                <w:rFonts w:ascii="Times New Roman" w:eastAsia="Times New Roman" w:hAnsi="Times New Roman" w:cs="Times New Roman"/>
                <w:b/>
                <w:sz w:val="28"/>
                <w:szCs w:val="28"/>
              </w:rPr>
              <w:t>hạm vi điều chỉnh</w:t>
            </w:r>
          </w:p>
          <w:p w14:paraId="7FF8E1FB" w14:textId="77777777" w:rsidR="003072B8" w:rsidRPr="003072B8" w:rsidRDefault="003072B8" w:rsidP="00B0455D">
            <w:pPr>
              <w:spacing w:before="60" w:after="60" w:line="240" w:lineRule="auto"/>
              <w:jc w:val="both"/>
              <w:rPr>
                <w:rFonts w:ascii="Times New Roman" w:eastAsia="Times New Roman" w:hAnsi="Times New Roman" w:cs="Times New Roman"/>
                <w:bCs/>
                <w:spacing w:val="-4"/>
                <w:sz w:val="28"/>
                <w:szCs w:val="28"/>
              </w:rPr>
            </w:pPr>
            <w:r w:rsidRPr="003072B8">
              <w:rPr>
                <w:rFonts w:ascii="Times New Roman" w:eastAsia="Times New Roman" w:hAnsi="Times New Roman" w:cs="Times New Roman"/>
                <w:bCs/>
                <w:spacing w:val="-4"/>
                <w:sz w:val="28"/>
                <w:szCs w:val="28"/>
              </w:rPr>
              <w:t>Luật này quy định về nguyên tắc, biện pháp phòng ngừa, phát hiện, ngăn chặn hành vi phổ biến vũ khí hủy diệt hàng loạt; kiểm soát hàng hóa, công nghệ và hoạt động có liên quan; tổ chức, lực lượng và cơ chế bảo đảm thi hành; trách nhiệm của cơ quan, tổ chức, cá nhân trong phòng, chống phổ biến vũ khí hủy diệt hàng loạt.</w:t>
            </w:r>
          </w:p>
          <w:p w14:paraId="5B4BC9EE" w14:textId="5C88F1BD" w:rsidR="00856530" w:rsidRPr="00165697" w:rsidRDefault="009B57B7" w:rsidP="00B0455D">
            <w:pPr>
              <w:spacing w:before="60" w:after="60" w:line="240" w:lineRule="auto"/>
              <w:jc w:val="both"/>
              <w:rPr>
                <w:rFonts w:ascii="Times New Roman" w:hAnsi="Times New Roman" w:cs="Times New Roman"/>
                <w:sz w:val="28"/>
                <w:szCs w:val="28"/>
              </w:rPr>
            </w:pPr>
            <w:r w:rsidRPr="00165697">
              <w:rPr>
                <w:rFonts w:ascii="Times New Roman" w:eastAsia="Times New Roman" w:hAnsi="Times New Roman" w:cs="Times New Roman"/>
                <w:b/>
                <w:sz w:val="28"/>
                <w:szCs w:val="28"/>
              </w:rPr>
              <w:t xml:space="preserve">Điều </w:t>
            </w:r>
            <w:r w:rsidR="00020053">
              <w:rPr>
                <w:rFonts w:ascii="Times New Roman" w:eastAsia="Times New Roman" w:hAnsi="Times New Roman" w:cs="Times New Roman"/>
                <w:b/>
                <w:sz w:val="28"/>
                <w:szCs w:val="28"/>
              </w:rPr>
              <w:t>..</w:t>
            </w:r>
            <w:r w:rsidR="00517026" w:rsidRPr="00165697">
              <w:rPr>
                <w:rFonts w:ascii="Times New Roman" w:eastAsia="Times New Roman" w:hAnsi="Times New Roman" w:cs="Times New Roman"/>
                <w:b/>
                <w:sz w:val="28"/>
                <w:szCs w:val="28"/>
              </w:rPr>
              <w:t xml:space="preserve">. </w:t>
            </w:r>
            <w:r w:rsidR="00A14546" w:rsidRPr="00165697">
              <w:rPr>
                <w:rFonts w:ascii="Times New Roman" w:eastAsia="Times New Roman" w:hAnsi="Times New Roman" w:cs="Times New Roman"/>
                <w:b/>
                <w:sz w:val="28"/>
                <w:szCs w:val="28"/>
              </w:rPr>
              <w:t>Q</w:t>
            </w:r>
            <w:r w:rsidR="00A84AFD" w:rsidRPr="00165697">
              <w:rPr>
                <w:rFonts w:ascii="Times New Roman" w:eastAsia="Times New Roman" w:hAnsi="Times New Roman" w:cs="Times New Roman"/>
                <w:b/>
                <w:sz w:val="28"/>
                <w:szCs w:val="28"/>
              </w:rPr>
              <w:t>uy định g</w:t>
            </w:r>
            <w:r w:rsidR="0050587B" w:rsidRPr="00165697">
              <w:rPr>
                <w:rFonts w:ascii="Times New Roman" w:eastAsia="Times New Roman" w:hAnsi="Times New Roman" w:cs="Times New Roman"/>
                <w:b/>
                <w:sz w:val="28"/>
                <w:szCs w:val="28"/>
              </w:rPr>
              <w:t>iải thích từ ngữ</w:t>
            </w:r>
            <w:r w:rsidR="000D2D5A" w:rsidRPr="00165697">
              <w:rPr>
                <w:rFonts w:ascii="Times New Roman" w:hAnsi="Times New Roman" w:cs="Times New Roman"/>
                <w:sz w:val="28"/>
                <w:szCs w:val="28"/>
              </w:rPr>
              <w:t xml:space="preserve"> </w:t>
            </w:r>
          </w:p>
          <w:p w14:paraId="021C2208" w14:textId="46BBE841" w:rsidR="003A2E09" w:rsidRDefault="00B20430" w:rsidP="00B0455D">
            <w:pPr>
              <w:spacing w:before="60" w:after="60" w:line="240" w:lineRule="auto"/>
              <w:jc w:val="both"/>
              <w:rPr>
                <w:rFonts w:ascii="Times New Roman" w:eastAsia="Times New Roman" w:hAnsi="Times New Roman" w:cs="Times New Roman"/>
                <w:bCs/>
                <w:sz w:val="28"/>
                <w:szCs w:val="28"/>
              </w:rPr>
            </w:pPr>
            <w:r w:rsidRPr="00165697">
              <w:rPr>
                <w:rFonts w:ascii="Times New Roman" w:eastAsia="Times New Roman" w:hAnsi="Times New Roman" w:cs="Times New Roman"/>
                <w:bCs/>
                <w:sz w:val="28"/>
                <w:szCs w:val="28"/>
              </w:rPr>
              <w:t>Giải thích rõ ràng các từ ngữ trong lĩnh vực phòng, chống vũ khí hủy diệt hàng loạt như:</w:t>
            </w:r>
            <w:r w:rsidR="003A2E09">
              <w:rPr>
                <w:rFonts w:ascii="Times New Roman" w:eastAsia="Times New Roman" w:hAnsi="Times New Roman" w:cs="Times New Roman"/>
                <w:bCs/>
                <w:sz w:val="28"/>
                <w:szCs w:val="28"/>
              </w:rPr>
              <w:t xml:space="preserve"> “</w:t>
            </w:r>
            <w:r w:rsidR="003A2E09" w:rsidRPr="0094420D">
              <w:rPr>
                <w:rFonts w:ascii="Times New Roman" w:eastAsia="Times New Roman" w:hAnsi="Times New Roman" w:cs="Times New Roman"/>
                <w:bCs/>
                <w:sz w:val="28"/>
                <w:szCs w:val="28"/>
              </w:rPr>
              <w:t>vũ khí hủy diệt hàng loạt</w:t>
            </w:r>
            <w:r w:rsidR="003A2E09">
              <w:rPr>
                <w:rFonts w:ascii="Times New Roman" w:eastAsia="Times New Roman" w:hAnsi="Times New Roman" w:cs="Times New Roman"/>
                <w:bCs/>
                <w:sz w:val="28"/>
                <w:szCs w:val="28"/>
              </w:rPr>
              <w:t>”</w:t>
            </w:r>
            <w:r w:rsidR="003A2E09" w:rsidRPr="0094420D">
              <w:rPr>
                <w:rFonts w:ascii="Times New Roman" w:eastAsia="Times New Roman" w:hAnsi="Times New Roman" w:cs="Times New Roman"/>
                <w:bCs/>
                <w:sz w:val="28"/>
                <w:szCs w:val="28"/>
              </w:rPr>
              <w:t xml:space="preserve">; </w:t>
            </w:r>
            <w:r w:rsidR="003A2E09">
              <w:rPr>
                <w:rFonts w:ascii="Times New Roman" w:eastAsia="Times New Roman" w:hAnsi="Times New Roman" w:cs="Times New Roman"/>
                <w:bCs/>
                <w:sz w:val="28"/>
                <w:szCs w:val="28"/>
              </w:rPr>
              <w:t>“</w:t>
            </w:r>
            <w:r w:rsidR="003A2E09" w:rsidRPr="0094420D">
              <w:rPr>
                <w:rFonts w:ascii="Times New Roman" w:eastAsia="Times New Roman" w:hAnsi="Times New Roman" w:cs="Times New Roman"/>
                <w:bCs/>
                <w:sz w:val="28"/>
                <w:szCs w:val="28"/>
              </w:rPr>
              <w:t>vũ khí sinh học</w:t>
            </w:r>
            <w:r w:rsidR="003A2E09">
              <w:rPr>
                <w:rFonts w:ascii="Times New Roman" w:eastAsia="Times New Roman" w:hAnsi="Times New Roman" w:cs="Times New Roman"/>
                <w:bCs/>
                <w:sz w:val="28"/>
                <w:szCs w:val="28"/>
              </w:rPr>
              <w:t>”</w:t>
            </w:r>
            <w:r w:rsidR="003A2E09" w:rsidRPr="0094420D">
              <w:rPr>
                <w:rFonts w:ascii="Times New Roman" w:eastAsia="Times New Roman" w:hAnsi="Times New Roman" w:cs="Times New Roman"/>
                <w:bCs/>
                <w:sz w:val="28"/>
                <w:szCs w:val="28"/>
              </w:rPr>
              <w:t xml:space="preserve">; </w:t>
            </w:r>
            <w:r w:rsidR="003A2E09">
              <w:rPr>
                <w:rFonts w:ascii="Times New Roman" w:eastAsia="Times New Roman" w:hAnsi="Times New Roman" w:cs="Times New Roman"/>
                <w:bCs/>
                <w:sz w:val="28"/>
                <w:szCs w:val="28"/>
              </w:rPr>
              <w:t>“</w:t>
            </w:r>
            <w:r w:rsidR="003A2E09" w:rsidRPr="0094420D">
              <w:rPr>
                <w:rFonts w:ascii="Times New Roman" w:eastAsia="Times New Roman" w:hAnsi="Times New Roman" w:cs="Times New Roman"/>
                <w:bCs/>
                <w:sz w:val="28"/>
                <w:szCs w:val="28"/>
              </w:rPr>
              <w:t>vũ khí hóa học</w:t>
            </w:r>
            <w:r w:rsidR="003A2E09">
              <w:rPr>
                <w:rFonts w:ascii="Times New Roman" w:eastAsia="Times New Roman" w:hAnsi="Times New Roman" w:cs="Times New Roman"/>
                <w:bCs/>
                <w:sz w:val="28"/>
                <w:szCs w:val="28"/>
              </w:rPr>
              <w:t>”</w:t>
            </w:r>
            <w:r w:rsidR="003A2E09" w:rsidRPr="0094420D">
              <w:rPr>
                <w:rFonts w:ascii="Times New Roman" w:eastAsia="Times New Roman" w:hAnsi="Times New Roman" w:cs="Times New Roman"/>
                <w:bCs/>
                <w:sz w:val="28"/>
                <w:szCs w:val="28"/>
              </w:rPr>
              <w:t xml:space="preserve">; </w:t>
            </w:r>
            <w:r w:rsidR="003A2E09">
              <w:rPr>
                <w:rFonts w:ascii="Times New Roman" w:eastAsia="Times New Roman" w:hAnsi="Times New Roman" w:cs="Times New Roman"/>
                <w:bCs/>
                <w:sz w:val="28"/>
                <w:szCs w:val="28"/>
              </w:rPr>
              <w:t>“</w:t>
            </w:r>
            <w:r w:rsidR="003A2E09" w:rsidRPr="0094420D">
              <w:rPr>
                <w:rFonts w:ascii="Times New Roman" w:eastAsia="Times New Roman" w:hAnsi="Times New Roman" w:cs="Times New Roman"/>
                <w:bCs/>
                <w:sz w:val="28"/>
                <w:szCs w:val="28"/>
              </w:rPr>
              <w:t>vũ khí hạt nhân</w:t>
            </w:r>
            <w:r w:rsidR="003A2E09">
              <w:rPr>
                <w:rFonts w:ascii="Times New Roman" w:eastAsia="Times New Roman" w:hAnsi="Times New Roman" w:cs="Times New Roman"/>
                <w:bCs/>
                <w:sz w:val="28"/>
                <w:szCs w:val="28"/>
              </w:rPr>
              <w:t>”</w:t>
            </w:r>
            <w:r w:rsidR="003A2E09" w:rsidRPr="0094420D">
              <w:rPr>
                <w:rFonts w:ascii="Times New Roman" w:eastAsia="Times New Roman" w:hAnsi="Times New Roman" w:cs="Times New Roman"/>
                <w:bCs/>
                <w:sz w:val="28"/>
                <w:szCs w:val="28"/>
              </w:rPr>
              <w:t xml:space="preserve">; </w:t>
            </w:r>
            <w:r w:rsidR="003A2E09">
              <w:rPr>
                <w:rFonts w:ascii="Times New Roman" w:eastAsia="Times New Roman" w:hAnsi="Times New Roman" w:cs="Times New Roman"/>
                <w:bCs/>
                <w:sz w:val="28"/>
                <w:szCs w:val="28"/>
              </w:rPr>
              <w:t>“</w:t>
            </w:r>
            <w:r w:rsidR="003A2E09" w:rsidRPr="0094420D">
              <w:rPr>
                <w:rFonts w:ascii="Times New Roman" w:eastAsia="Times New Roman" w:hAnsi="Times New Roman" w:cs="Times New Roman"/>
                <w:bCs/>
                <w:sz w:val="28"/>
                <w:szCs w:val="28"/>
              </w:rPr>
              <w:t>vũ khí phóng xạ</w:t>
            </w:r>
            <w:r w:rsidR="003A2E09">
              <w:rPr>
                <w:rFonts w:ascii="Times New Roman" w:eastAsia="Times New Roman" w:hAnsi="Times New Roman" w:cs="Times New Roman"/>
                <w:bCs/>
                <w:sz w:val="28"/>
                <w:szCs w:val="28"/>
              </w:rPr>
              <w:t>”</w:t>
            </w:r>
            <w:r w:rsidR="003A2E09" w:rsidRPr="0094420D">
              <w:rPr>
                <w:rFonts w:ascii="Times New Roman" w:eastAsia="Times New Roman" w:hAnsi="Times New Roman" w:cs="Times New Roman"/>
                <w:bCs/>
                <w:sz w:val="28"/>
                <w:szCs w:val="28"/>
              </w:rPr>
              <w:t xml:space="preserve">; </w:t>
            </w:r>
            <w:r w:rsidR="003A2E09">
              <w:rPr>
                <w:rFonts w:ascii="Times New Roman" w:eastAsia="Times New Roman" w:hAnsi="Times New Roman" w:cs="Times New Roman"/>
                <w:bCs/>
                <w:sz w:val="28"/>
                <w:szCs w:val="28"/>
              </w:rPr>
              <w:t>“</w:t>
            </w:r>
            <w:r w:rsidR="003A2E09" w:rsidRPr="0094420D">
              <w:rPr>
                <w:rFonts w:ascii="Times New Roman" w:eastAsia="Times New Roman" w:hAnsi="Times New Roman" w:cs="Times New Roman"/>
                <w:bCs/>
                <w:sz w:val="28"/>
                <w:szCs w:val="28"/>
              </w:rPr>
              <w:t>phương tiện mang và phát tán vũ khí hủy diệt hàng loạt</w:t>
            </w:r>
            <w:r w:rsidR="003A2E09">
              <w:rPr>
                <w:rFonts w:ascii="Times New Roman" w:eastAsia="Times New Roman" w:hAnsi="Times New Roman" w:cs="Times New Roman"/>
                <w:bCs/>
                <w:sz w:val="28"/>
                <w:szCs w:val="28"/>
              </w:rPr>
              <w:t>”</w:t>
            </w:r>
            <w:r w:rsidR="003A2E09" w:rsidRPr="0094420D">
              <w:rPr>
                <w:rFonts w:ascii="Times New Roman" w:eastAsia="Times New Roman" w:hAnsi="Times New Roman" w:cs="Times New Roman"/>
                <w:bCs/>
                <w:sz w:val="28"/>
                <w:szCs w:val="28"/>
              </w:rPr>
              <w:t xml:space="preserve">; </w:t>
            </w:r>
            <w:r w:rsidR="003A2E09">
              <w:rPr>
                <w:rFonts w:ascii="Times New Roman" w:eastAsia="Times New Roman" w:hAnsi="Times New Roman" w:cs="Times New Roman"/>
                <w:bCs/>
                <w:sz w:val="28"/>
                <w:szCs w:val="28"/>
              </w:rPr>
              <w:t>“</w:t>
            </w:r>
            <w:r w:rsidR="003A2E09" w:rsidRPr="0094420D">
              <w:rPr>
                <w:rFonts w:ascii="Times New Roman" w:eastAsia="Times New Roman" w:hAnsi="Times New Roman" w:cs="Times New Roman"/>
                <w:bCs/>
                <w:sz w:val="28"/>
                <w:szCs w:val="28"/>
              </w:rPr>
              <w:t>tác nhân sinh học</w:t>
            </w:r>
            <w:r w:rsidR="003A2E09">
              <w:rPr>
                <w:rFonts w:ascii="Times New Roman" w:eastAsia="Times New Roman" w:hAnsi="Times New Roman" w:cs="Times New Roman"/>
                <w:bCs/>
                <w:sz w:val="28"/>
                <w:szCs w:val="28"/>
              </w:rPr>
              <w:t>”</w:t>
            </w:r>
            <w:r w:rsidR="003A2E09" w:rsidRPr="0094420D">
              <w:rPr>
                <w:rFonts w:ascii="Times New Roman" w:eastAsia="Times New Roman" w:hAnsi="Times New Roman" w:cs="Times New Roman"/>
                <w:bCs/>
                <w:sz w:val="28"/>
                <w:szCs w:val="28"/>
              </w:rPr>
              <w:t xml:space="preserve">; </w:t>
            </w:r>
            <w:r w:rsidR="003A2E09">
              <w:rPr>
                <w:rFonts w:ascii="Times New Roman" w:eastAsia="Times New Roman" w:hAnsi="Times New Roman" w:cs="Times New Roman"/>
                <w:bCs/>
                <w:sz w:val="28"/>
                <w:szCs w:val="28"/>
              </w:rPr>
              <w:t>“</w:t>
            </w:r>
            <w:r w:rsidR="003A2E09" w:rsidRPr="0094420D">
              <w:rPr>
                <w:rFonts w:ascii="Times New Roman" w:eastAsia="Times New Roman" w:hAnsi="Times New Roman" w:cs="Times New Roman"/>
                <w:bCs/>
                <w:sz w:val="28"/>
                <w:szCs w:val="28"/>
              </w:rPr>
              <w:t>độc tố</w:t>
            </w:r>
            <w:r w:rsidR="003A2E09">
              <w:rPr>
                <w:rFonts w:ascii="Times New Roman" w:eastAsia="Times New Roman" w:hAnsi="Times New Roman" w:cs="Times New Roman"/>
                <w:bCs/>
                <w:sz w:val="28"/>
                <w:szCs w:val="28"/>
              </w:rPr>
              <w:t>”</w:t>
            </w:r>
            <w:r w:rsidR="003A2E09" w:rsidRPr="0094420D">
              <w:rPr>
                <w:rFonts w:ascii="Times New Roman" w:eastAsia="Times New Roman" w:hAnsi="Times New Roman" w:cs="Times New Roman"/>
                <w:bCs/>
                <w:sz w:val="28"/>
                <w:szCs w:val="28"/>
              </w:rPr>
              <w:t xml:space="preserve">; </w:t>
            </w:r>
            <w:r w:rsidR="003A2E09">
              <w:rPr>
                <w:rFonts w:ascii="Times New Roman" w:eastAsia="Times New Roman" w:hAnsi="Times New Roman" w:cs="Times New Roman"/>
                <w:bCs/>
                <w:sz w:val="28"/>
                <w:szCs w:val="28"/>
              </w:rPr>
              <w:t>“</w:t>
            </w:r>
            <w:r w:rsidR="003A2E09" w:rsidRPr="0094420D">
              <w:rPr>
                <w:rFonts w:ascii="Times New Roman" w:eastAsia="Times New Roman" w:hAnsi="Times New Roman" w:cs="Times New Roman"/>
                <w:bCs/>
                <w:sz w:val="28"/>
                <w:szCs w:val="28"/>
              </w:rPr>
              <w:t>chất chống bạo loạn</w:t>
            </w:r>
            <w:r w:rsidR="003A2E09">
              <w:rPr>
                <w:rFonts w:ascii="Times New Roman" w:eastAsia="Times New Roman" w:hAnsi="Times New Roman" w:cs="Times New Roman"/>
                <w:bCs/>
                <w:sz w:val="28"/>
                <w:szCs w:val="28"/>
              </w:rPr>
              <w:t>”</w:t>
            </w:r>
            <w:r w:rsidR="003A2E09" w:rsidRPr="0094420D">
              <w:rPr>
                <w:rFonts w:ascii="Times New Roman" w:eastAsia="Times New Roman" w:hAnsi="Times New Roman" w:cs="Times New Roman"/>
                <w:bCs/>
                <w:sz w:val="28"/>
                <w:szCs w:val="28"/>
              </w:rPr>
              <w:t xml:space="preserve">; </w:t>
            </w:r>
            <w:r w:rsidR="003A2E09">
              <w:rPr>
                <w:rFonts w:ascii="Times New Roman" w:eastAsia="Times New Roman" w:hAnsi="Times New Roman" w:cs="Times New Roman"/>
                <w:bCs/>
                <w:sz w:val="28"/>
                <w:szCs w:val="28"/>
              </w:rPr>
              <w:t>“</w:t>
            </w:r>
            <w:r w:rsidR="003A2E09" w:rsidRPr="0094420D">
              <w:rPr>
                <w:rFonts w:ascii="Times New Roman" w:eastAsia="Times New Roman" w:hAnsi="Times New Roman" w:cs="Times New Roman"/>
                <w:bCs/>
                <w:sz w:val="28"/>
                <w:szCs w:val="28"/>
              </w:rPr>
              <w:t>hàng hóa lưỡng dụng</w:t>
            </w:r>
            <w:r w:rsidR="003A2E09">
              <w:rPr>
                <w:rFonts w:ascii="Times New Roman" w:eastAsia="Times New Roman" w:hAnsi="Times New Roman" w:cs="Times New Roman"/>
                <w:bCs/>
                <w:sz w:val="28"/>
                <w:szCs w:val="28"/>
              </w:rPr>
              <w:t>”</w:t>
            </w:r>
            <w:r w:rsidR="003A2E09" w:rsidRPr="0094420D">
              <w:rPr>
                <w:rFonts w:ascii="Times New Roman" w:eastAsia="Times New Roman" w:hAnsi="Times New Roman" w:cs="Times New Roman"/>
                <w:bCs/>
                <w:sz w:val="28"/>
                <w:szCs w:val="28"/>
              </w:rPr>
              <w:t xml:space="preserve">; </w:t>
            </w:r>
            <w:r w:rsidR="003A2E09">
              <w:rPr>
                <w:rFonts w:ascii="Times New Roman" w:eastAsia="Times New Roman" w:hAnsi="Times New Roman" w:cs="Times New Roman"/>
                <w:bCs/>
                <w:sz w:val="28"/>
                <w:szCs w:val="28"/>
              </w:rPr>
              <w:t>“</w:t>
            </w:r>
            <w:r w:rsidR="003A2E09" w:rsidRPr="0094420D">
              <w:rPr>
                <w:rFonts w:ascii="Times New Roman" w:eastAsia="Times New Roman" w:hAnsi="Times New Roman" w:cs="Times New Roman"/>
                <w:bCs/>
                <w:sz w:val="28"/>
                <w:szCs w:val="28"/>
              </w:rPr>
              <w:t>phổ</w:t>
            </w:r>
            <w:r w:rsidR="003A2E09">
              <w:rPr>
                <w:rFonts w:ascii="Times New Roman" w:eastAsia="Times New Roman" w:hAnsi="Times New Roman" w:cs="Times New Roman"/>
                <w:bCs/>
                <w:sz w:val="28"/>
                <w:szCs w:val="28"/>
              </w:rPr>
              <w:t xml:space="preserve"> biến vũ khí hủy diệt hàng loạt”</w:t>
            </w:r>
            <w:r w:rsidR="003A2E09" w:rsidRPr="0094420D">
              <w:rPr>
                <w:rFonts w:ascii="Times New Roman" w:eastAsia="Times New Roman" w:hAnsi="Times New Roman" w:cs="Times New Roman"/>
                <w:bCs/>
                <w:sz w:val="28"/>
                <w:szCs w:val="28"/>
              </w:rPr>
              <w:t>…</w:t>
            </w:r>
          </w:p>
          <w:p w14:paraId="712620CE" w14:textId="6B4DEDE3" w:rsidR="00BA4EC1" w:rsidRPr="00165697" w:rsidRDefault="00B20430" w:rsidP="00B0455D">
            <w:pPr>
              <w:spacing w:before="60" w:after="60" w:line="240" w:lineRule="auto"/>
              <w:jc w:val="both"/>
              <w:rPr>
                <w:rFonts w:ascii="Times New Roman" w:eastAsia="Times New Roman" w:hAnsi="Times New Roman" w:cs="Times New Roman"/>
                <w:b/>
                <w:sz w:val="28"/>
                <w:szCs w:val="28"/>
              </w:rPr>
            </w:pPr>
            <w:r w:rsidRPr="00165697">
              <w:rPr>
                <w:rFonts w:ascii="Times New Roman" w:eastAsia="Times New Roman" w:hAnsi="Times New Roman" w:cs="Times New Roman"/>
                <w:bCs/>
                <w:sz w:val="28"/>
                <w:szCs w:val="28"/>
              </w:rPr>
              <w:lastRenderedPageBreak/>
              <w:t xml:space="preserve"> </w:t>
            </w:r>
            <w:r w:rsidR="00BA4EC1" w:rsidRPr="00165697">
              <w:rPr>
                <w:rFonts w:ascii="Times New Roman" w:eastAsia="Times New Roman" w:hAnsi="Times New Roman" w:cs="Times New Roman"/>
                <w:b/>
                <w:sz w:val="28"/>
                <w:szCs w:val="28"/>
              </w:rPr>
              <w:t xml:space="preserve">Điều </w:t>
            </w:r>
            <w:r w:rsidR="00AA17B4" w:rsidRPr="00165697">
              <w:rPr>
                <w:rFonts w:ascii="Times New Roman" w:eastAsia="Times New Roman" w:hAnsi="Times New Roman" w:cs="Times New Roman"/>
                <w:b/>
                <w:sz w:val="28"/>
                <w:szCs w:val="28"/>
              </w:rPr>
              <w:t>..</w:t>
            </w:r>
            <w:r w:rsidR="00BA4EC1" w:rsidRPr="00165697">
              <w:rPr>
                <w:rFonts w:ascii="Times New Roman" w:eastAsia="Times New Roman" w:hAnsi="Times New Roman" w:cs="Times New Roman"/>
                <w:b/>
                <w:sz w:val="28"/>
                <w:szCs w:val="28"/>
              </w:rPr>
              <w:t xml:space="preserve">. Áp dụng Luật Phòng, chống phổ biến vũ khí hủy diệt hàng loạt và pháp luật có liên quan </w:t>
            </w:r>
          </w:p>
          <w:p w14:paraId="5C2D32BD" w14:textId="531DEE90" w:rsidR="003072B8" w:rsidRPr="003072B8" w:rsidRDefault="009C39A8" w:rsidP="00B0455D">
            <w:pPr>
              <w:spacing w:before="60" w:after="6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w:t>
            </w:r>
            <w:r w:rsidR="00B51CB4" w:rsidRPr="003072B8">
              <w:rPr>
                <w:rFonts w:ascii="Times New Roman" w:eastAsia="Times New Roman" w:hAnsi="Times New Roman" w:cs="Times New Roman"/>
                <w:bCs/>
                <w:sz w:val="28"/>
                <w:szCs w:val="28"/>
              </w:rPr>
              <w:t xml:space="preserve"> </w:t>
            </w:r>
            <w:r w:rsidR="003072B8" w:rsidRPr="003072B8">
              <w:rPr>
                <w:rFonts w:ascii="Times New Roman" w:eastAsia="Times New Roman" w:hAnsi="Times New Roman" w:cs="Times New Roman"/>
                <w:bCs/>
                <w:sz w:val="28"/>
                <w:szCs w:val="28"/>
              </w:rPr>
              <w:t>Hoạt động phòng, chống phổ biến vũ khí hủy diệt hàng loạt được thực hiện theo quy định của Luật này và pháp luật có liên quan.</w:t>
            </w:r>
          </w:p>
          <w:p w14:paraId="4D0051EE" w14:textId="3A9B2B5F" w:rsidR="003072B8" w:rsidRPr="003072B8" w:rsidRDefault="009C39A8" w:rsidP="00B0455D">
            <w:pPr>
              <w:spacing w:before="60" w:after="6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w:t>
            </w:r>
            <w:r w:rsidR="003072B8">
              <w:rPr>
                <w:rFonts w:ascii="Times New Roman" w:eastAsia="Times New Roman" w:hAnsi="Times New Roman" w:cs="Times New Roman"/>
                <w:bCs/>
                <w:sz w:val="28"/>
                <w:szCs w:val="28"/>
              </w:rPr>
              <w:t xml:space="preserve"> </w:t>
            </w:r>
            <w:r w:rsidR="003072B8" w:rsidRPr="003072B8">
              <w:rPr>
                <w:rFonts w:ascii="Times New Roman" w:eastAsia="Times New Roman" w:hAnsi="Times New Roman" w:cs="Times New Roman"/>
                <w:bCs/>
                <w:sz w:val="28"/>
                <w:szCs w:val="28"/>
              </w:rPr>
              <w:t>Trường hợp pháp luật khác có quy định liên quan đến phòng, chống phổ biến vũ khí hủy diệt hàng loạt thì việc áp dụng phải bảo đảm phù hợp với các nguyên tắc quy định tại Luật này.</w:t>
            </w:r>
          </w:p>
          <w:p w14:paraId="2053E610" w14:textId="5EC7E265" w:rsidR="003072B8" w:rsidRPr="003072B8" w:rsidRDefault="009C39A8" w:rsidP="00B0455D">
            <w:pPr>
              <w:spacing w:before="60" w:after="6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w:t>
            </w:r>
            <w:r w:rsidR="003072B8" w:rsidRPr="003072B8">
              <w:rPr>
                <w:rFonts w:ascii="Times New Roman" w:eastAsia="Times New Roman" w:hAnsi="Times New Roman" w:cs="Times New Roman"/>
                <w:bCs/>
                <w:sz w:val="28"/>
                <w:szCs w:val="28"/>
              </w:rPr>
              <w:t xml:space="preserve"> Trường hợp điều ước quốc tế mà Cộng hòa xã hội chủ nghĩa Việt Nam là thành viên có quy định khác với quy định của Luật này thì áp dụng quy định của điều ước quốc tế đó.</w:t>
            </w:r>
          </w:p>
          <w:p w14:paraId="2B574E5C" w14:textId="77777777" w:rsidR="00A21322" w:rsidRDefault="00BA4EC1" w:rsidP="00B0455D">
            <w:pPr>
              <w:spacing w:before="60" w:after="60" w:line="240" w:lineRule="auto"/>
              <w:jc w:val="both"/>
              <w:rPr>
                <w:rFonts w:ascii="Times New Roman" w:hAnsi="Times New Roman" w:cs="Times New Roman"/>
                <w:b/>
                <w:bCs/>
                <w:sz w:val="28"/>
                <w:szCs w:val="28"/>
              </w:rPr>
            </w:pPr>
            <w:r w:rsidRPr="00165697">
              <w:rPr>
                <w:rFonts w:ascii="Times New Roman" w:hAnsi="Times New Roman" w:cs="Times New Roman"/>
                <w:b/>
                <w:bCs/>
                <w:sz w:val="28"/>
                <w:szCs w:val="28"/>
              </w:rPr>
              <w:t xml:space="preserve">Điều </w:t>
            </w:r>
            <w:r w:rsidR="007D6D9B" w:rsidRPr="00165697">
              <w:rPr>
                <w:rFonts w:ascii="Times New Roman" w:hAnsi="Times New Roman" w:cs="Times New Roman"/>
                <w:b/>
                <w:bCs/>
                <w:sz w:val="28"/>
                <w:szCs w:val="28"/>
              </w:rPr>
              <w:t>..</w:t>
            </w:r>
            <w:r w:rsidR="006D2C3F" w:rsidRPr="00165697">
              <w:rPr>
                <w:rFonts w:ascii="Times New Roman" w:hAnsi="Times New Roman" w:cs="Times New Roman"/>
                <w:b/>
                <w:bCs/>
                <w:sz w:val="28"/>
                <w:szCs w:val="28"/>
              </w:rPr>
              <w:t xml:space="preserve">. </w:t>
            </w:r>
            <w:r w:rsidR="00A14546" w:rsidRPr="00165697">
              <w:rPr>
                <w:rFonts w:ascii="Times New Roman" w:hAnsi="Times New Roman" w:cs="Times New Roman"/>
                <w:b/>
                <w:bCs/>
                <w:sz w:val="28"/>
                <w:szCs w:val="28"/>
              </w:rPr>
              <w:t>Q</w:t>
            </w:r>
            <w:r w:rsidR="006D2C3F" w:rsidRPr="00165697">
              <w:rPr>
                <w:rFonts w:ascii="Times New Roman" w:hAnsi="Times New Roman" w:cs="Times New Roman"/>
                <w:b/>
                <w:bCs/>
                <w:sz w:val="28"/>
                <w:szCs w:val="28"/>
              </w:rPr>
              <w:t>uy định nguyên tắc phòng, chống phổ biến vũ khí hủy diệt hàng loạt.</w:t>
            </w:r>
          </w:p>
          <w:p w14:paraId="21838FCF" w14:textId="1BDD67EE" w:rsidR="00A21322" w:rsidRPr="00A21322" w:rsidRDefault="009C39A8" w:rsidP="00A21322">
            <w:pPr>
              <w:spacing w:before="80" w:after="8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w:t>
            </w:r>
            <w:r w:rsidR="00A21322" w:rsidRPr="00A21322">
              <w:rPr>
                <w:rFonts w:ascii="Times New Roman" w:eastAsia="Times New Roman" w:hAnsi="Times New Roman" w:cs="Times New Roman"/>
                <w:bCs/>
                <w:sz w:val="28"/>
                <w:szCs w:val="28"/>
              </w:rPr>
              <w:t xml:space="preserve"> Tuân thủ Hiến pháp, pháp luật và điều ước quốc tế mà Cộng hòa xã hội chủ nghĩa Việt Nam là thành viên.</w:t>
            </w:r>
          </w:p>
          <w:p w14:paraId="4F30B0EB" w14:textId="33769629" w:rsidR="00A21322" w:rsidRPr="00EF767A" w:rsidRDefault="009C39A8" w:rsidP="00A21322">
            <w:pPr>
              <w:spacing w:before="80" w:after="80" w:line="240" w:lineRule="auto"/>
              <w:jc w:val="both"/>
              <w:rPr>
                <w:rFonts w:ascii="Times New Roman" w:eastAsia="Times New Roman" w:hAnsi="Times New Roman" w:cs="Times New Roman"/>
                <w:bCs/>
                <w:spacing w:val="4"/>
                <w:sz w:val="28"/>
                <w:szCs w:val="28"/>
              </w:rPr>
            </w:pPr>
            <w:r w:rsidRPr="00EF767A">
              <w:rPr>
                <w:rFonts w:ascii="Times New Roman" w:eastAsia="Times New Roman" w:hAnsi="Times New Roman" w:cs="Times New Roman"/>
                <w:bCs/>
                <w:spacing w:val="4"/>
                <w:sz w:val="28"/>
                <w:szCs w:val="28"/>
              </w:rPr>
              <w:t>-</w:t>
            </w:r>
            <w:r w:rsidR="00A21322" w:rsidRPr="00EF767A">
              <w:rPr>
                <w:rFonts w:ascii="Times New Roman" w:eastAsia="Times New Roman" w:hAnsi="Times New Roman" w:cs="Times New Roman"/>
                <w:bCs/>
                <w:spacing w:val="4"/>
                <w:sz w:val="28"/>
                <w:szCs w:val="28"/>
              </w:rPr>
              <w:t xml:space="preserve"> Bảo vệ độc lập, chủ quyền, </w:t>
            </w:r>
            <w:r w:rsidR="00EF767A" w:rsidRPr="00EF767A">
              <w:rPr>
                <w:rFonts w:ascii="Times New Roman" w:eastAsia="Times New Roman" w:hAnsi="Times New Roman" w:cs="Times New Roman"/>
                <w:bCs/>
                <w:spacing w:val="4"/>
                <w:sz w:val="28"/>
                <w:szCs w:val="28"/>
              </w:rPr>
              <w:t xml:space="preserve">thống nhất và </w:t>
            </w:r>
            <w:r w:rsidR="00A21322" w:rsidRPr="00EF767A">
              <w:rPr>
                <w:rFonts w:ascii="Times New Roman" w:eastAsia="Times New Roman" w:hAnsi="Times New Roman" w:cs="Times New Roman"/>
                <w:bCs/>
                <w:spacing w:val="4"/>
                <w:sz w:val="28"/>
                <w:szCs w:val="28"/>
              </w:rPr>
              <w:t>toàn vẹn lãnh thổ, lợi ích quốc gia; bảo đảm quyền và lợi ích hợp pháp của tổ chức, cá nhân.</w:t>
            </w:r>
          </w:p>
          <w:p w14:paraId="1A001478" w14:textId="2D877A29" w:rsidR="00A21322" w:rsidRPr="00A21322" w:rsidRDefault="009C39A8" w:rsidP="00A21322">
            <w:pPr>
              <w:spacing w:before="80" w:after="8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w:t>
            </w:r>
            <w:r w:rsidR="00A21322" w:rsidRPr="00A21322">
              <w:rPr>
                <w:rFonts w:ascii="Times New Roman" w:eastAsia="Times New Roman" w:hAnsi="Times New Roman" w:cs="Times New Roman"/>
                <w:bCs/>
                <w:sz w:val="28"/>
                <w:szCs w:val="28"/>
              </w:rPr>
              <w:t xml:space="preserve"> Lấy phòng ngừa là chính; chủ động phát hiện, ngăn chặn và xử lý kịp thời hành vi vi phạm.</w:t>
            </w:r>
          </w:p>
          <w:p w14:paraId="101E050E" w14:textId="17672B0F" w:rsidR="00A21322" w:rsidRPr="00A21322" w:rsidRDefault="009C39A8" w:rsidP="00A21322">
            <w:pPr>
              <w:spacing w:before="80" w:after="8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w:t>
            </w:r>
            <w:r w:rsidR="00A21322" w:rsidRPr="00A21322">
              <w:rPr>
                <w:rFonts w:ascii="Times New Roman" w:eastAsia="Times New Roman" w:hAnsi="Times New Roman" w:cs="Times New Roman"/>
                <w:bCs/>
                <w:sz w:val="28"/>
                <w:szCs w:val="28"/>
              </w:rPr>
              <w:t xml:space="preserve"> Áp dụng biện pháp quản lý phù hợp với mức độ rủi ro và yêu cầu bảo đảm an ninh quốc gia.</w:t>
            </w:r>
          </w:p>
          <w:p w14:paraId="6AB4AC2C" w14:textId="2236B4D0" w:rsidR="00A21322" w:rsidRPr="00A21322" w:rsidRDefault="009C39A8" w:rsidP="00A21322">
            <w:pPr>
              <w:spacing w:before="80" w:after="8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w:t>
            </w:r>
            <w:r w:rsidR="00A21322" w:rsidRPr="00A21322">
              <w:rPr>
                <w:rFonts w:ascii="Times New Roman" w:eastAsia="Times New Roman" w:hAnsi="Times New Roman" w:cs="Times New Roman"/>
                <w:bCs/>
                <w:sz w:val="28"/>
                <w:szCs w:val="28"/>
              </w:rPr>
              <w:t xml:space="preserve"> Bảo đảm tính hợp pháp, cần thiết và tương xứng khi áp dụng biện pháp có khả năng hạn chế quyền con người, quyền công dân.</w:t>
            </w:r>
          </w:p>
          <w:p w14:paraId="303DF5C4" w14:textId="4722EFE9" w:rsidR="00A21322" w:rsidRPr="00A21322" w:rsidRDefault="009C39A8" w:rsidP="00A21322">
            <w:pPr>
              <w:spacing w:before="80" w:after="8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w:t>
            </w:r>
            <w:r w:rsidR="00A21322">
              <w:rPr>
                <w:rFonts w:ascii="Times New Roman" w:eastAsia="Times New Roman" w:hAnsi="Times New Roman" w:cs="Times New Roman"/>
                <w:bCs/>
                <w:sz w:val="28"/>
                <w:szCs w:val="28"/>
              </w:rPr>
              <w:t xml:space="preserve"> </w:t>
            </w:r>
            <w:r w:rsidR="00A21322" w:rsidRPr="00A21322">
              <w:rPr>
                <w:rFonts w:ascii="Times New Roman" w:eastAsia="Times New Roman" w:hAnsi="Times New Roman" w:cs="Times New Roman"/>
                <w:bCs/>
                <w:sz w:val="28"/>
                <w:szCs w:val="28"/>
              </w:rPr>
              <w:t>Tài sản, quyền và lợi ích hợp pháp của bên thứ ba được tôn trọng và bảo vệ theo quy định của pháp luật.</w:t>
            </w:r>
          </w:p>
          <w:p w14:paraId="1BDDBC64" w14:textId="0275D65C" w:rsidR="00887B3C" w:rsidRPr="00165697" w:rsidRDefault="00BA4EC1" w:rsidP="00165697">
            <w:pPr>
              <w:spacing w:before="80" w:after="80" w:line="240" w:lineRule="auto"/>
              <w:jc w:val="both"/>
              <w:rPr>
                <w:rFonts w:ascii="Times New Roman" w:hAnsi="Times New Roman" w:cs="Times New Roman"/>
                <w:sz w:val="28"/>
                <w:szCs w:val="28"/>
              </w:rPr>
            </w:pPr>
            <w:r w:rsidRPr="00165697">
              <w:rPr>
                <w:rFonts w:ascii="Times New Roman" w:hAnsi="Times New Roman" w:cs="Times New Roman"/>
                <w:b/>
                <w:bCs/>
                <w:sz w:val="28"/>
                <w:szCs w:val="28"/>
              </w:rPr>
              <w:t xml:space="preserve">Điều </w:t>
            </w:r>
            <w:r w:rsidR="007D6D9B" w:rsidRPr="00165697">
              <w:rPr>
                <w:rFonts w:ascii="Times New Roman" w:hAnsi="Times New Roman" w:cs="Times New Roman"/>
                <w:b/>
                <w:bCs/>
                <w:sz w:val="28"/>
                <w:szCs w:val="28"/>
              </w:rPr>
              <w:t>..</w:t>
            </w:r>
            <w:r w:rsidR="00F03FBD" w:rsidRPr="00165697">
              <w:rPr>
                <w:rFonts w:ascii="Times New Roman" w:hAnsi="Times New Roman" w:cs="Times New Roman"/>
                <w:b/>
                <w:bCs/>
                <w:sz w:val="28"/>
                <w:szCs w:val="28"/>
              </w:rPr>
              <w:t>.</w:t>
            </w:r>
            <w:r w:rsidR="005705F2" w:rsidRPr="00165697">
              <w:rPr>
                <w:rFonts w:ascii="Times New Roman" w:hAnsi="Times New Roman" w:cs="Times New Roman"/>
                <w:b/>
                <w:bCs/>
                <w:sz w:val="28"/>
                <w:szCs w:val="28"/>
              </w:rPr>
              <w:t xml:space="preserve"> </w:t>
            </w:r>
            <w:r w:rsidR="00A14546" w:rsidRPr="00165697">
              <w:rPr>
                <w:rFonts w:ascii="Times New Roman" w:hAnsi="Times New Roman" w:cs="Times New Roman"/>
                <w:b/>
                <w:bCs/>
                <w:sz w:val="28"/>
                <w:szCs w:val="28"/>
              </w:rPr>
              <w:t>Q</w:t>
            </w:r>
            <w:r w:rsidR="00F03FBD" w:rsidRPr="00165697">
              <w:rPr>
                <w:rFonts w:ascii="Times New Roman" w:hAnsi="Times New Roman" w:cs="Times New Roman"/>
                <w:b/>
                <w:bCs/>
                <w:sz w:val="28"/>
                <w:szCs w:val="28"/>
              </w:rPr>
              <w:t>uy định hành vi bị cấm</w:t>
            </w:r>
            <w:r w:rsidR="00F03FBD" w:rsidRPr="00165697">
              <w:rPr>
                <w:rFonts w:ascii="Times New Roman" w:hAnsi="Times New Roman" w:cs="Times New Roman"/>
                <w:sz w:val="28"/>
                <w:szCs w:val="28"/>
              </w:rPr>
              <w:t xml:space="preserve"> </w:t>
            </w:r>
          </w:p>
          <w:p w14:paraId="7FDE8C07" w14:textId="77777777" w:rsidR="00B51CB4" w:rsidRPr="00165697" w:rsidRDefault="00B51CB4" w:rsidP="00165697">
            <w:pPr>
              <w:spacing w:before="80" w:after="80" w:line="240" w:lineRule="auto"/>
              <w:jc w:val="both"/>
              <w:rPr>
                <w:rFonts w:ascii="Times New Roman" w:eastAsia="Times New Roman" w:hAnsi="Times New Roman" w:cs="Times New Roman"/>
                <w:iCs/>
                <w:sz w:val="28"/>
                <w:szCs w:val="28"/>
              </w:rPr>
            </w:pPr>
            <w:r w:rsidRPr="00165697">
              <w:rPr>
                <w:rFonts w:ascii="Times New Roman" w:eastAsia="Times New Roman" w:hAnsi="Times New Roman" w:cs="Times New Roman"/>
                <w:iCs/>
                <w:sz w:val="28"/>
                <w:szCs w:val="28"/>
              </w:rPr>
              <w:t>1. Các hành vi bị cấm</w:t>
            </w:r>
          </w:p>
          <w:p w14:paraId="39BEBD47" w14:textId="52F4C4B5" w:rsidR="00A21322" w:rsidRPr="00A21322" w:rsidRDefault="00A21322" w:rsidP="00A21322">
            <w:pPr>
              <w:spacing w:before="80" w:after="80" w:line="240" w:lineRule="auto"/>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w:t>
            </w:r>
            <w:r w:rsidRPr="00A21322">
              <w:rPr>
                <w:rFonts w:ascii="Times New Roman" w:eastAsia="Times New Roman" w:hAnsi="Times New Roman" w:cs="Times New Roman"/>
                <w:iCs/>
                <w:sz w:val="28"/>
                <w:szCs w:val="28"/>
              </w:rPr>
              <w:t xml:space="preserve">  Phát triển, sản xuất, chế tạo, mua bán, tàng trữ, vận chuyển, sử dụng, chuyển giao vũ khí hủy diệt hàng loạt trái pháp luật.</w:t>
            </w:r>
          </w:p>
          <w:p w14:paraId="657029C7" w14:textId="3D4A1B9F" w:rsidR="00A21322" w:rsidRPr="00A21322" w:rsidRDefault="00A21322" w:rsidP="00A21322">
            <w:pPr>
              <w:spacing w:before="80" w:after="80" w:line="240" w:lineRule="auto"/>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w:t>
            </w:r>
            <w:r w:rsidRPr="00A21322">
              <w:rPr>
                <w:rFonts w:ascii="Times New Roman" w:eastAsia="Times New Roman" w:hAnsi="Times New Roman" w:cs="Times New Roman"/>
                <w:iCs/>
                <w:sz w:val="28"/>
                <w:szCs w:val="28"/>
              </w:rPr>
              <w:t xml:space="preserve"> Tài trợ cho hoạt động phổ biến vũ khí hủy diệt hàng loạt.</w:t>
            </w:r>
          </w:p>
          <w:p w14:paraId="1AFFA118" w14:textId="7F1F2676" w:rsidR="00A21322" w:rsidRPr="00A21322" w:rsidRDefault="00A21322" w:rsidP="00A21322">
            <w:pPr>
              <w:spacing w:before="80" w:after="80" w:line="240" w:lineRule="auto"/>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w:t>
            </w:r>
            <w:r w:rsidRPr="00A21322">
              <w:rPr>
                <w:rFonts w:ascii="Times New Roman" w:eastAsia="Times New Roman" w:hAnsi="Times New Roman" w:cs="Times New Roman"/>
                <w:iCs/>
                <w:sz w:val="28"/>
                <w:szCs w:val="28"/>
              </w:rPr>
              <w:t xml:space="preserve"> Hỗ trợ, tiếp tay, che giấu hoặc cản trở hoạt động phòng, chống phổ biến vũ khí hủy diệt hàng loạt.</w:t>
            </w:r>
          </w:p>
          <w:p w14:paraId="5BD3DB7A" w14:textId="3E2EA267" w:rsidR="00A21322" w:rsidRPr="00A21322" w:rsidRDefault="00A21322" w:rsidP="00A21322">
            <w:pPr>
              <w:spacing w:before="80" w:after="80" w:line="240" w:lineRule="auto"/>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w:t>
            </w:r>
            <w:r w:rsidRPr="00A21322">
              <w:rPr>
                <w:rFonts w:ascii="Times New Roman" w:eastAsia="Times New Roman" w:hAnsi="Times New Roman" w:cs="Times New Roman"/>
                <w:iCs/>
                <w:sz w:val="28"/>
                <w:szCs w:val="28"/>
              </w:rPr>
              <w:t xml:space="preserve"> Vi phạm quy định về kiểm soát, cấp phép, báo cáo và các nghĩa vụ khác theo Luật này.</w:t>
            </w:r>
          </w:p>
          <w:p w14:paraId="31700C52" w14:textId="3DCD7003" w:rsidR="005705F2" w:rsidRPr="00165697" w:rsidRDefault="007539B2" w:rsidP="00DD1656">
            <w:pPr>
              <w:spacing w:before="80" w:after="80" w:line="240" w:lineRule="auto"/>
              <w:jc w:val="both"/>
              <w:rPr>
                <w:rFonts w:ascii="Times New Roman" w:eastAsia="Calibri" w:hAnsi="Times New Roman" w:cs="Times New Roman"/>
                <w:iCs/>
                <w:sz w:val="28"/>
                <w:szCs w:val="28"/>
              </w:rPr>
            </w:pPr>
            <w:r>
              <w:rPr>
                <w:rFonts w:ascii="Times New Roman" w:eastAsia="Times New Roman" w:hAnsi="Times New Roman" w:cs="Times New Roman"/>
                <w:iCs/>
                <w:sz w:val="28"/>
                <w:szCs w:val="28"/>
              </w:rPr>
              <w:t>2.</w:t>
            </w:r>
            <w:r w:rsidR="00A21322" w:rsidRPr="00A21322">
              <w:rPr>
                <w:rFonts w:ascii="Times New Roman" w:eastAsia="Times New Roman" w:hAnsi="Times New Roman" w:cs="Times New Roman"/>
                <w:iCs/>
                <w:sz w:val="28"/>
                <w:szCs w:val="28"/>
              </w:rPr>
              <w:t xml:space="preserve"> Tổ chức, cá nhân vi phạm quy định tại Điều này tùy theo tính chất, mức độ bị xử lý theo quy định của pháp luật.</w:t>
            </w:r>
          </w:p>
        </w:tc>
      </w:tr>
      <w:tr w:rsidR="006D2C3F" w:rsidRPr="0076252D" w14:paraId="4A87D6CB" w14:textId="77777777" w:rsidTr="00F64CB3">
        <w:trPr>
          <w:trHeight w:val="737"/>
        </w:trPr>
        <w:tc>
          <w:tcPr>
            <w:tcW w:w="2836" w:type="dxa"/>
          </w:tcPr>
          <w:p w14:paraId="2D53A965" w14:textId="1C35D83D" w:rsidR="006D2C3F" w:rsidRPr="0076252D" w:rsidRDefault="006D2C3F" w:rsidP="0076252D">
            <w:pPr>
              <w:spacing w:before="80" w:after="80" w:line="240" w:lineRule="auto"/>
              <w:jc w:val="both"/>
              <w:rPr>
                <w:rFonts w:ascii="Times New Roman" w:hAnsi="Times New Roman" w:cs="Times New Roman"/>
                <w:b/>
                <w:bCs/>
                <w:sz w:val="28"/>
                <w:szCs w:val="28"/>
              </w:rPr>
            </w:pPr>
            <w:r w:rsidRPr="0076252D">
              <w:rPr>
                <w:rFonts w:ascii="Times New Roman" w:hAnsi="Times New Roman" w:cs="Times New Roman"/>
                <w:b/>
                <w:bCs/>
                <w:spacing w:val="-4"/>
                <w:sz w:val="28"/>
                <w:szCs w:val="28"/>
              </w:rPr>
              <w:lastRenderedPageBreak/>
              <w:t xml:space="preserve">Chính sách 2: </w:t>
            </w:r>
            <w:r w:rsidR="00B6109C" w:rsidRPr="00B6109C">
              <w:rPr>
                <w:rFonts w:ascii="Times New Roman" w:hAnsi="Times New Roman" w:cs="Times New Roman"/>
                <w:b/>
                <w:bCs/>
                <w:sz w:val="28"/>
                <w:szCs w:val="28"/>
              </w:rPr>
              <w:t>Tăng cường biện pháp quản lý, kiểm soát đặc thù các hoạt động có nguy cơ dẫn đến phổ biế</w:t>
            </w:r>
            <w:r w:rsidR="000B3AC7">
              <w:rPr>
                <w:rFonts w:ascii="Times New Roman" w:hAnsi="Times New Roman" w:cs="Times New Roman"/>
                <w:b/>
                <w:bCs/>
                <w:sz w:val="28"/>
                <w:szCs w:val="28"/>
              </w:rPr>
              <w:t>n vũ khí hủy diệt hàng loạt</w:t>
            </w:r>
          </w:p>
        </w:tc>
        <w:tc>
          <w:tcPr>
            <w:tcW w:w="5245" w:type="dxa"/>
          </w:tcPr>
          <w:p w14:paraId="0F51355C" w14:textId="2F0D783D" w:rsidR="006D2C3F" w:rsidRDefault="003D20B7" w:rsidP="009B2A07">
            <w:pPr>
              <w:spacing w:before="80" w:after="80" w:line="240" w:lineRule="auto"/>
              <w:jc w:val="both"/>
              <w:rPr>
                <w:rFonts w:ascii="Times New Roman" w:hAnsi="Times New Roman" w:cs="Times New Roman"/>
                <w:b/>
                <w:bCs/>
                <w:sz w:val="28"/>
                <w:szCs w:val="28"/>
              </w:rPr>
            </w:pPr>
            <w:r>
              <w:rPr>
                <w:rFonts w:ascii="Times New Roman" w:hAnsi="Times New Roman" w:cs="Times New Roman"/>
                <w:b/>
                <w:bCs/>
                <w:sz w:val="28"/>
                <w:szCs w:val="28"/>
              </w:rPr>
              <w:t>1</w:t>
            </w:r>
            <w:r w:rsidR="00B5594A" w:rsidRPr="009B2A07">
              <w:rPr>
                <w:rFonts w:ascii="Times New Roman" w:hAnsi="Times New Roman" w:cs="Times New Roman"/>
                <w:b/>
                <w:bCs/>
                <w:sz w:val="28"/>
                <w:szCs w:val="28"/>
              </w:rPr>
              <w:t xml:space="preserve">. </w:t>
            </w:r>
            <w:r w:rsidR="00E25250" w:rsidRPr="009B2A07">
              <w:rPr>
                <w:rFonts w:ascii="Times New Roman" w:hAnsi="Times New Roman" w:cs="Times New Roman"/>
                <w:b/>
                <w:bCs/>
                <w:sz w:val="28"/>
                <w:szCs w:val="28"/>
              </w:rPr>
              <w:t>Nội dung</w:t>
            </w:r>
            <w:r w:rsidR="006D2C3F" w:rsidRPr="009B2A07">
              <w:rPr>
                <w:rFonts w:ascii="Times New Roman" w:hAnsi="Times New Roman" w:cs="Times New Roman"/>
                <w:b/>
                <w:bCs/>
                <w:sz w:val="28"/>
                <w:szCs w:val="28"/>
              </w:rPr>
              <w:t xml:space="preserve"> chính sách</w:t>
            </w:r>
          </w:p>
          <w:p w14:paraId="1EC89BC8" w14:textId="77777777" w:rsidR="0049304C" w:rsidRPr="0049304C" w:rsidRDefault="0049304C" w:rsidP="0049304C">
            <w:pPr>
              <w:spacing w:before="80" w:after="80" w:line="240" w:lineRule="auto"/>
              <w:jc w:val="both"/>
              <w:rPr>
                <w:rFonts w:ascii="Times New Roman" w:hAnsi="Times New Roman" w:cs="Times New Roman"/>
                <w:sz w:val="28"/>
                <w:szCs w:val="28"/>
              </w:rPr>
            </w:pPr>
            <w:r w:rsidRPr="0049304C">
              <w:rPr>
                <w:rFonts w:ascii="Times New Roman" w:hAnsi="Times New Roman" w:cs="Times New Roman"/>
                <w:sz w:val="28"/>
                <w:szCs w:val="28"/>
              </w:rPr>
              <w:t xml:space="preserve">Xây dựng một khung công cụ kiểm soát pháp lý thống nhất ở cấp luật đối với các hoạt động có nguy cơ bị lợi dụng phục vụ phổ biến và tài trợ phổ biến vũ khí hủy diệt hàng loạt. Khung kiểm soát bao quát hàng hóa, vật liệu, thiết bị, công nghệ, dịch vụ trung gian và các giao dịch tài chính có liên quan; được thiết kế theo hướng linh hoạt, dựa trên đánh giá rủi ro </w:t>
            </w:r>
            <w:r w:rsidRPr="0049304C">
              <w:rPr>
                <w:rFonts w:ascii="Times New Roman" w:hAnsi="Times New Roman" w:cs="Times New Roman"/>
                <w:sz w:val="28"/>
                <w:szCs w:val="28"/>
              </w:rPr>
              <w:lastRenderedPageBreak/>
              <w:t>và có khả năng áp dụng trong các trường hợp phát sinh ngoài danh mục truyền thống.</w:t>
            </w:r>
          </w:p>
          <w:p w14:paraId="110D0EFE" w14:textId="77777777" w:rsidR="0049304C" w:rsidRPr="0049304C" w:rsidRDefault="0049304C" w:rsidP="0049304C">
            <w:pPr>
              <w:spacing w:before="80" w:after="80" w:line="240" w:lineRule="auto"/>
              <w:jc w:val="both"/>
              <w:rPr>
                <w:rFonts w:ascii="Times New Roman" w:hAnsi="Times New Roman" w:cs="Times New Roman"/>
                <w:sz w:val="28"/>
                <w:szCs w:val="28"/>
              </w:rPr>
            </w:pPr>
            <w:r w:rsidRPr="0049304C">
              <w:rPr>
                <w:rFonts w:ascii="Times New Roman" w:hAnsi="Times New Roman" w:cs="Times New Roman"/>
                <w:sz w:val="28"/>
                <w:szCs w:val="28"/>
              </w:rPr>
              <w:t>Chính sách đồng thời xác lập nghĩa vụ tuân thủ bắt buộc đối với tổ chức, cá nhân hoạt động trong lĩnh vực có nguy cơ cao; tăng cường khả năng phòng ngừa, phát hiện sớm và xử lý kịp thời các hành vi vi phạm, góp phần bảo đảm thực hiện đầy đủ nghĩa vụ quốc tế của Việt Nam.</w:t>
            </w:r>
          </w:p>
          <w:p w14:paraId="2E419A8D" w14:textId="4ACE9718" w:rsidR="00DE29C2" w:rsidRPr="009B2A07" w:rsidRDefault="003D20B7" w:rsidP="009B2A07">
            <w:pPr>
              <w:spacing w:before="80" w:after="80" w:line="240" w:lineRule="auto"/>
              <w:jc w:val="both"/>
              <w:rPr>
                <w:rFonts w:ascii="Times New Roman" w:hAnsi="Times New Roman" w:cs="Times New Roman"/>
                <w:b/>
                <w:bCs/>
                <w:sz w:val="28"/>
                <w:szCs w:val="28"/>
              </w:rPr>
            </w:pPr>
            <w:r>
              <w:rPr>
                <w:rFonts w:ascii="Times New Roman" w:hAnsi="Times New Roman" w:cs="Times New Roman"/>
                <w:b/>
                <w:bCs/>
                <w:sz w:val="28"/>
                <w:szCs w:val="28"/>
              </w:rPr>
              <w:t>2</w:t>
            </w:r>
            <w:r w:rsidR="00B5594A" w:rsidRPr="009B2A07">
              <w:rPr>
                <w:rFonts w:ascii="Times New Roman" w:hAnsi="Times New Roman" w:cs="Times New Roman"/>
                <w:b/>
                <w:bCs/>
                <w:sz w:val="28"/>
                <w:szCs w:val="28"/>
              </w:rPr>
              <w:t xml:space="preserve">. </w:t>
            </w:r>
            <w:r w:rsidR="006D2C3F" w:rsidRPr="009B2A07">
              <w:rPr>
                <w:rFonts w:ascii="Times New Roman" w:hAnsi="Times New Roman" w:cs="Times New Roman"/>
                <w:b/>
                <w:bCs/>
                <w:sz w:val="28"/>
                <w:szCs w:val="28"/>
              </w:rPr>
              <w:t>Giải pháp thực hiện</w:t>
            </w:r>
          </w:p>
          <w:p w14:paraId="167C8531" w14:textId="70C5661F" w:rsidR="0049304C" w:rsidRPr="0049304C" w:rsidRDefault="0049304C" w:rsidP="0049304C">
            <w:pPr>
              <w:spacing w:before="80" w:after="80" w:line="240" w:lineRule="auto"/>
              <w:jc w:val="both"/>
              <w:rPr>
                <w:rFonts w:ascii="Times New Roman" w:hAnsi="Times New Roman" w:cs="Times New Roman"/>
                <w:sz w:val="28"/>
                <w:szCs w:val="28"/>
              </w:rPr>
            </w:pPr>
            <w:r w:rsidRPr="0049304C">
              <w:rPr>
                <w:rFonts w:ascii="Times New Roman" w:hAnsi="Times New Roman" w:cs="Times New Roman"/>
                <w:sz w:val="28"/>
                <w:szCs w:val="28"/>
              </w:rPr>
              <w:t>Luật sẽ quy định hệ thống biện pháp kiểm soát áp dụng đối với hoạt động xuất khẩu, nhập khẩu, chuyển giao công nghệ, cung ứng dịch vụ trung gian và giao dịch tài chính có nguy cơ phổ biến</w:t>
            </w:r>
            <w:r w:rsidR="004135B6">
              <w:rPr>
                <w:rFonts w:ascii="Times New Roman" w:hAnsi="Times New Roman" w:cs="Times New Roman"/>
                <w:sz w:val="28"/>
                <w:szCs w:val="28"/>
              </w:rPr>
              <w:t xml:space="preserve"> vũ khí hủy diệt hàng loạt</w:t>
            </w:r>
            <w:r w:rsidRPr="0049304C">
              <w:rPr>
                <w:rFonts w:ascii="Times New Roman" w:hAnsi="Times New Roman" w:cs="Times New Roman"/>
                <w:sz w:val="28"/>
                <w:szCs w:val="28"/>
              </w:rPr>
              <w:t>; xác lập cơ sở pháp lý cho việc áp dụng biện pháp ngăn chặn kịp thời khi có căn cứ rủi ro; đồng thời quy định trách nhiệm tuân thủ và nghĩa vụ cung cấp, báo cáo thông tin của các chủ thể liên quan.</w:t>
            </w:r>
          </w:p>
          <w:p w14:paraId="7D964355" w14:textId="631F20EF" w:rsidR="00C24FCF" w:rsidRPr="009B2A07" w:rsidRDefault="0049304C" w:rsidP="009B2A07">
            <w:pPr>
              <w:spacing w:before="80" w:after="80" w:line="240" w:lineRule="auto"/>
              <w:jc w:val="both"/>
              <w:rPr>
                <w:rFonts w:ascii="Times New Roman" w:hAnsi="Times New Roman" w:cs="Times New Roman"/>
                <w:sz w:val="28"/>
                <w:szCs w:val="28"/>
              </w:rPr>
            </w:pPr>
            <w:r w:rsidRPr="0049304C">
              <w:rPr>
                <w:rFonts w:ascii="Times New Roman" w:hAnsi="Times New Roman" w:cs="Times New Roman"/>
                <w:sz w:val="28"/>
                <w:szCs w:val="28"/>
              </w:rPr>
              <w:t xml:space="preserve">Các quy định được xây dựng theo hướng bảo đảm tính đồng bộ với pháp luật chuyên ngành hiện hành, tránh chồng chéo, đồng thời bổ </w:t>
            </w:r>
            <w:r w:rsidRPr="0049304C">
              <w:rPr>
                <w:rFonts w:ascii="Times New Roman" w:hAnsi="Times New Roman" w:cs="Times New Roman"/>
                <w:sz w:val="28"/>
                <w:szCs w:val="28"/>
              </w:rPr>
              <w:lastRenderedPageBreak/>
              <w:t>sung những khoảng trống pháp lý chưa được điều chỉnh ở cấp luật.</w:t>
            </w:r>
          </w:p>
        </w:tc>
        <w:tc>
          <w:tcPr>
            <w:tcW w:w="7513" w:type="dxa"/>
          </w:tcPr>
          <w:p w14:paraId="275AFC3E" w14:textId="79718E6C" w:rsidR="006D2C3F" w:rsidRPr="00F27FA4" w:rsidRDefault="001379AE" w:rsidP="00165697">
            <w:pPr>
              <w:spacing w:before="80" w:after="80" w:line="240" w:lineRule="auto"/>
              <w:jc w:val="both"/>
              <w:rPr>
                <w:rFonts w:ascii="Times New Roman" w:hAnsi="Times New Roman" w:cs="Times New Roman"/>
                <w:b/>
                <w:bCs/>
                <w:spacing w:val="-6"/>
                <w:sz w:val="28"/>
                <w:szCs w:val="28"/>
              </w:rPr>
            </w:pPr>
            <w:r w:rsidRPr="00F27FA4">
              <w:rPr>
                <w:rFonts w:ascii="Times New Roman" w:hAnsi="Times New Roman" w:cs="Times New Roman"/>
                <w:b/>
                <w:bCs/>
                <w:spacing w:val="-6"/>
                <w:sz w:val="28"/>
                <w:szCs w:val="28"/>
              </w:rPr>
              <w:lastRenderedPageBreak/>
              <w:t xml:space="preserve">* </w:t>
            </w:r>
            <w:r w:rsidR="006D2C3F" w:rsidRPr="00F27FA4">
              <w:rPr>
                <w:rFonts w:ascii="Times New Roman" w:hAnsi="Times New Roman" w:cs="Times New Roman"/>
                <w:b/>
                <w:bCs/>
                <w:spacing w:val="-6"/>
                <w:sz w:val="28"/>
                <w:szCs w:val="28"/>
              </w:rPr>
              <w:t>Kiểm soát hoạt động sinh học, hóa học, hạt nhân</w:t>
            </w:r>
            <w:r w:rsidR="00F27691" w:rsidRPr="00F27FA4">
              <w:rPr>
                <w:rFonts w:ascii="Times New Roman" w:hAnsi="Times New Roman" w:cs="Times New Roman"/>
                <w:b/>
                <w:bCs/>
                <w:spacing w:val="-6"/>
                <w:sz w:val="28"/>
                <w:szCs w:val="28"/>
              </w:rPr>
              <w:t xml:space="preserve"> và phóng xạ</w:t>
            </w:r>
          </w:p>
          <w:p w14:paraId="414DBC5B" w14:textId="0B35FF0D" w:rsidR="0044746C" w:rsidRPr="00165697" w:rsidRDefault="0044746C" w:rsidP="00165697">
            <w:pPr>
              <w:spacing w:before="80" w:after="80" w:line="240" w:lineRule="auto"/>
              <w:jc w:val="both"/>
              <w:rPr>
                <w:rFonts w:ascii="Times New Roman" w:hAnsi="Times New Roman" w:cs="Times New Roman"/>
                <w:b/>
                <w:bCs/>
                <w:sz w:val="28"/>
                <w:szCs w:val="28"/>
              </w:rPr>
            </w:pPr>
            <w:r w:rsidRPr="00165697">
              <w:rPr>
                <w:rFonts w:ascii="Times New Roman" w:hAnsi="Times New Roman" w:cs="Times New Roman"/>
                <w:b/>
                <w:bCs/>
                <w:sz w:val="28"/>
                <w:szCs w:val="28"/>
              </w:rPr>
              <w:t>Mục 1. Kiểm soát hoạt động sinh học</w:t>
            </w:r>
          </w:p>
          <w:p w14:paraId="70EF66EC" w14:textId="5202F872" w:rsidR="00CD3E89" w:rsidRPr="00BF7868" w:rsidRDefault="00CD3E89" w:rsidP="00165697">
            <w:pPr>
              <w:pStyle w:val="Heading2"/>
              <w:spacing w:before="80" w:line="240" w:lineRule="auto"/>
              <w:jc w:val="both"/>
              <w:outlineLvl w:val="1"/>
              <w:rPr>
                <w:rFonts w:ascii="Times New Roman" w:eastAsia="Times New Roman" w:hAnsi="Times New Roman" w:cs="Times New Roman"/>
                <w:b/>
                <w:color w:val="auto"/>
                <w:sz w:val="28"/>
                <w:szCs w:val="28"/>
              </w:rPr>
            </w:pPr>
            <w:r w:rsidRPr="00BF7868">
              <w:rPr>
                <w:rFonts w:ascii="Times New Roman" w:eastAsia="Times New Roman" w:hAnsi="Times New Roman" w:cs="Times New Roman"/>
                <w:b/>
                <w:color w:val="auto"/>
                <w:sz w:val="28"/>
                <w:szCs w:val="28"/>
              </w:rPr>
              <w:t>Điều</w:t>
            </w:r>
            <w:r w:rsidR="007D6D9B" w:rsidRPr="00BF7868">
              <w:rPr>
                <w:rFonts w:ascii="Times New Roman" w:eastAsia="Times New Roman" w:hAnsi="Times New Roman" w:cs="Times New Roman"/>
                <w:b/>
                <w:color w:val="auto"/>
                <w:sz w:val="28"/>
                <w:szCs w:val="28"/>
              </w:rPr>
              <w:t>…</w:t>
            </w:r>
            <w:r w:rsidRPr="00BF7868">
              <w:rPr>
                <w:rFonts w:ascii="Times New Roman" w:eastAsia="Times New Roman" w:hAnsi="Times New Roman" w:cs="Times New Roman"/>
                <w:b/>
                <w:color w:val="auto"/>
                <w:sz w:val="28"/>
                <w:szCs w:val="28"/>
              </w:rPr>
              <w:t>. Cấp phép</w:t>
            </w:r>
          </w:p>
          <w:p w14:paraId="35DCCD34" w14:textId="108E2487" w:rsidR="00B75DFA" w:rsidRPr="008F779B" w:rsidRDefault="00C259F9" w:rsidP="00022350">
            <w:pPr>
              <w:spacing w:before="80" w:after="80" w:line="240" w:lineRule="auto"/>
              <w:jc w:val="both"/>
              <w:rPr>
                <w:rFonts w:ascii="Times New Roman" w:hAnsi="Times New Roman" w:cs="Times New Roman"/>
                <w:spacing w:val="4"/>
                <w:sz w:val="28"/>
                <w:szCs w:val="28"/>
              </w:rPr>
            </w:pPr>
            <w:r w:rsidRPr="008F779B">
              <w:rPr>
                <w:rFonts w:ascii="Times New Roman" w:hAnsi="Times New Roman" w:cs="Times New Roman"/>
                <w:spacing w:val="4"/>
                <w:sz w:val="28"/>
                <w:szCs w:val="28"/>
              </w:rPr>
              <w:t>-</w:t>
            </w:r>
            <w:r w:rsidR="00BF7868" w:rsidRPr="008F779B">
              <w:rPr>
                <w:rFonts w:ascii="Times New Roman" w:hAnsi="Times New Roman" w:cs="Times New Roman"/>
                <w:spacing w:val="4"/>
                <w:sz w:val="28"/>
                <w:szCs w:val="28"/>
              </w:rPr>
              <w:t xml:space="preserve"> </w:t>
            </w:r>
            <w:r w:rsidR="00B75DFA" w:rsidRPr="008F779B">
              <w:rPr>
                <w:rFonts w:ascii="Times New Roman" w:hAnsi="Times New Roman" w:cs="Times New Roman"/>
                <w:spacing w:val="4"/>
                <w:sz w:val="28"/>
                <w:szCs w:val="28"/>
              </w:rPr>
              <w:t>Việc nghiên cứu, sản xuất, lưu giữ, vận chuyển, sử dụng tác nhân sinh học nguy hiểm phải được cấp phép theo quy định của pháp luật.</w:t>
            </w:r>
          </w:p>
          <w:p w14:paraId="72B9035A" w14:textId="453EF3D0" w:rsidR="00B75DFA" w:rsidRDefault="00C259F9" w:rsidP="00022350">
            <w:pPr>
              <w:spacing w:before="80" w:after="80" w:line="240" w:lineRule="auto"/>
              <w:jc w:val="both"/>
              <w:rPr>
                <w:rFonts w:ascii="Times New Roman" w:hAnsi="Times New Roman" w:cs="Times New Roman"/>
                <w:sz w:val="28"/>
                <w:szCs w:val="28"/>
              </w:rPr>
            </w:pPr>
            <w:r>
              <w:rPr>
                <w:rFonts w:ascii="Times New Roman" w:hAnsi="Times New Roman" w:cs="Times New Roman"/>
                <w:sz w:val="28"/>
                <w:szCs w:val="28"/>
              </w:rPr>
              <w:t>-</w:t>
            </w:r>
            <w:r w:rsidR="00B75DFA" w:rsidRPr="00B75DFA">
              <w:rPr>
                <w:rFonts w:ascii="Times New Roman" w:hAnsi="Times New Roman" w:cs="Times New Roman"/>
                <w:sz w:val="28"/>
                <w:szCs w:val="28"/>
              </w:rPr>
              <w:t xml:space="preserve"> </w:t>
            </w:r>
            <w:r w:rsidR="00EA54D6">
              <w:rPr>
                <w:rFonts w:ascii="Times New Roman" w:hAnsi="Times New Roman" w:cs="Times New Roman"/>
                <w:sz w:val="28"/>
                <w:szCs w:val="28"/>
              </w:rPr>
              <w:t>Điều kiện cấp phép đối với các tổ chức, cá nhân</w:t>
            </w:r>
            <w:r w:rsidR="00B75DFA" w:rsidRPr="00B75DFA">
              <w:rPr>
                <w:rFonts w:ascii="Times New Roman" w:hAnsi="Times New Roman" w:cs="Times New Roman"/>
                <w:sz w:val="28"/>
                <w:szCs w:val="28"/>
              </w:rPr>
              <w:t>.</w:t>
            </w:r>
          </w:p>
          <w:p w14:paraId="1B1C4510" w14:textId="27562F0A" w:rsidR="00EA54D6" w:rsidRPr="00B75DFA" w:rsidRDefault="00EA54D6" w:rsidP="00022350">
            <w:pPr>
              <w:spacing w:before="80" w:after="80" w:line="240" w:lineRule="auto"/>
              <w:jc w:val="both"/>
              <w:rPr>
                <w:rFonts w:ascii="Times New Roman" w:hAnsi="Times New Roman" w:cs="Times New Roman"/>
                <w:sz w:val="28"/>
                <w:szCs w:val="28"/>
              </w:rPr>
            </w:pPr>
            <w:r>
              <w:rPr>
                <w:rFonts w:ascii="Times New Roman" w:hAnsi="Times New Roman" w:cs="Times New Roman"/>
                <w:sz w:val="28"/>
                <w:szCs w:val="28"/>
              </w:rPr>
              <w:t>- Tổ chức, cá nhân bị chỉ định không được cấp phép.</w:t>
            </w:r>
          </w:p>
          <w:p w14:paraId="3EC28E21" w14:textId="61B95BDB" w:rsidR="00B75DFA" w:rsidRPr="00B75DFA" w:rsidRDefault="00C259F9" w:rsidP="00022350">
            <w:pPr>
              <w:spacing w:before="80" w:after="8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w:t>
            </w:r>
            <w:r w:rsidR="00B75DFA" w:rsidRPr="00B75DFA">
              <w:rPr>
                <w:rFonts w:ascii="Times New Roman" w:hAnsi="Times New Roman" w:cs="Times New Roman"/>
                <w:sz w:val="28"/>
                <w:szCs w:val="28"/>
              </w:rPr>
              <w:t xml:space="preserve"> Chính phủ quy định cụ </w:t>
            </w:r>
            <w:r w:rsidR="000304DE">
              <w:rPr>
                <w:rFonts w:ascii="Times New Roman" w:hAnsi="Times New Roman" w:cs="Times New Roman"/>
                <w:sz w:val="28"/>
                <w:szCs w:val="28"/>
              </w:rPr>
              <w:t>về cấp, gia hạn, điều chỉnh, thu hồi giấy phép theo quy định tại Điều này</w:t>
            </w:r>
            <w:r w:rsidR="00B75DFA" w:rsidRPr="00B75DFA">
              <w:rPr>
                <w:rFonts w:ascii="Times New Roman" w:hAnsi="Times New Roman" w:cs="Times New Roman"/>
                <w:sz w:val="28"/>
                <w:szCs w:val="28"/>
              </w:rPr>
              <w:t>.</w:t>
            </w:r>
          </w:p>
          <w:p w14:paraId="2D3A00DB" w14:textId="4B820837" w:rsidR="00CD3E89" w:rsidRPr="00165697" w:rsidRDefault="00CD3E89" w:rsidP="00165697">
            <w:pPr>
              <w:pStyle w:val="Heading2"/>
              <w:spacing w:before="80" w:line="240" w:lineRule="auto"/>
              <w:jc w:val="both"/>
              <w:outlineLvl w:val="1"/>
              <w:rPr>
                <w:rFonts w:ascii="Times New Roman" w:hAnsi="Times New Roman" w:cs="Times New Roman"/>
                <w:b/>
                <w:color w:val="auto"/>
                <w:sz w:val="28"/>
                <w:szCs w:val="28"/>
              </w:rPr>
            </w:pPr>
            <w:r w:rsidRPr="00165697">
              <w:rPr>
                <w:rFonts w:ascii="Times New Roman" w:hAnsi="Times New Roman" w:cs="Times New Roman"/>
                <w:b/>
                <w:color w:val="auto"/>
                <w:sz w:val="28"/>
                <w:szCs w:val="28"/>
              </w:rPr>
              <w:t>Điều</w:t>
            </w:r>
            <w:r w:rsidR="00AA4C67" w:rsidRPr="00165697">
              <w:rPr>
                <w:rFonts w:ascii="Times New Roman" w:hAnsi="Times New Roman" w:cs="Times New Roman"/>
                <w:b/>
                <w:color w:val="auto"/>
                <w:sz w:val="28"/>
                <w:szCs w:val="28"/>
              </w:rPr>
              <w:t>..</w:t>
            </w:r>
            <w:r w:rsidRPr="00165697">
              <w:rPr>
                <w:rFonts w:ascii="Times New Roman" w:hAnsi="Times New Roman" w:cs="Times New Roman"/>
                <w:b/>
                <w:color w:val="auto"/>
                <w:sz w:val="28"/>
                <w:szCs w:val="28"/>
              </w:rPr>
              <w:t>. Miễn cấp phép</w:t>
            </w:r>
          </w:p>
          <w:p w14:paraId="4B13A458" w14:textId="22A32DBD" w:rsidR="00A83CE3" w:rsidRPr="00A83CE3" w:rsidRDefault="00022350" w:rsidP="00A83CE3">
            <w:pPr>
              <w:spacing w:before="80" w:after="80" w:line="240" w:lineRule="auto"/>
              <w:jc w:val="both"/>
              <w:rPr>
                <w:rFonts w:ascii="Times New Roman" w:hAnsi="Times New Roman" w:cs="Times New Roman"/>
                <w:sz w:val="28"/>
                <w:szCs w:val="28"/>
              </w:rPr>
            </w:pPr>
            <w:r>
              <w:rPr>
                <w:rFonts w:ascii="Times New Roman" w:hAnsi="Times New Roman" w:cs="Times New Roman"/>
                <w:sz w:val="28"/>
                <w:szCs w:val="28"/>
              </w:rPr>
              <w:t>-</w:t>
            </w:r>
            <w:r w:rsidR="00A83CE3" w:rsidRPr="00A83CE3">
              <w:rPr>
                <w:rFonts w:ascii="Times New Roman" w:hAnsi="Times New Roman" w:cs="Times New Roman"/>
                <w:sz w:val="28"/>
                <w:szCs w:val="28"/>
              </w:rPr>
              <w:t xml:space="preserve"> Luật quy định nguyên tắc miễn cấp phép đối với một số hoạt động có mức độ rủi ro thấp, phục vụ mục đích nghiên cứu, y tế, kiểm nghiệm.</w:t>
            </w:r>
          </w:p>
          <w:p w14:paraId="4B94AA52" w14:textId="3FBB36EB" w:rsidR="00A83CE3" w:rsidRPr="00A83CE3" w:rsidRDefault="00022350" w:rsidP="00A83CE3">
            <w:pPr>
              <w:spacing w:before="80" w:after="80" w:line="240" w:lineRule="auto"/>
              <w:jc w:val="both"/>
              <w:rPr>
                <w:rFonts w:ascii="Times New Roman" w:hAnsi="Times New Roman" w:cs="Times New Roman"/>
                <w:sz w:val="28"/>
                <w:szCs w:val="28"/>
              </w:rPr>
            </w:pPr>
            <w:r>
              <w:rPr>
                <w:rFonts w:ascii="Times New Roman" w:hAnsi="Times New Roman" w:cs="Times New Roman"/>
                <w:sz w:val="28"/>
                <w:szCs w:val="28"/>
              </w:rPr>
              <w:t>-</w:t>
            </w:r>
            <w:r w:rsidR="00A83CE3" w:rsidRPr="00A83CE3">
              <w:rPr>
                <w:rFonts w:ascii="Times New Roman" w:hAnsi="Times New Roman" w:cs="Times New Roman"/>
                <w:sz w:val="28"/>
                <w:szCs w:val="28"/>
              </w:rPr>
              <w:t xml:space="preserve"> Chính phủ quy định cụ thể điều kiện, tiêu chí miễn cấp phép trên cơ sở đánh giá rủi ro.</w:t>
            </w:r>
          </w:p>
          <w:p w14:paraId="2156EA47" w14:textId="444B820C" w:rsidR="00A83CE3" w:rsidRPr="00A83CE3" w:rsidRDefault="00022350" w:rsidP="00A83CE3">
            <w:pPr>
              <w:spacing w:before="80" w:after="80" w:line="240" w:lineRule="auto"/>
              <w:jc w:val="both"/>
              <w:rPr>
                <w:rFonts w:ascii="Times New Roman" w:hAnsi="Times New Roman" w:cs="Times New Roman"/>
                <w:sz w:val="28"/>
                <w:szCs w:val="28"/>
              </w:rPr>
            </w:pPr>
            <w:r>
              <w:rPr>
                <w:rFonts w:ascii="Times New Roman" w:hAnsi="Times New Roman" w:cs="Times New Roman"/>
                <w:sz w:val="28"/>
                <w:szCs w:val="28"/>
              </w:rPr>
              <w:t>-</w:t>
            </w:r>
            <w:r w:rsidR="00A83CE3" w:rsidRPr="00A83CE3">
              <w:rPr>
                <w:rFonts w:ascii="Times New Roman" w:hAnsi="Times New Roman" w:cs="Times New Roman"/>
                <w:sz w:val="28"/>
                <w:szCs w:val="28"/>
              </w:rPr>
              <w:t xml:space="preserve"> Bộ Y tế quyết định miễn cấp phép trong từng trường hợp cụ thể theo tiêu chí do Chính phủ quy định.</w:t>
            </w:r>
          </w:p>
          <w:p w14:paraId="1A65A9C6" w14:textId="76A559F9" w:rsidR="00CD3E89" w:rsidRPr="00165697" w:rsidRDefault="00CD3E89" w:rsidP="00165697">
            <w:pPr>
              <w:pStyle w:val="Heading2"/>
              <w:spacing w:before="80" w:line="240" w:lineRule="auto"/>
              <w:jc w:val="both"/>
              <w:outlineLvl w:val="1"/>
              <w:rPr>
                <w:rFonts w:ascii="Times New Roman" w:eastAsia="Times New Roman" w:hAnsi="Times New Roman" w:cs="Times New Roman"/>
                <w:b/>
                <w:color w:val="auto"/>
                <w:sz w:val="28"/>
                <w:szCs w:val="28"/>
              </w:rPr>
            </w:pPr>
            <w:r w:rsidRPr="00165697">
              <w:rPr>
                <w:rFonts w:ascii="Times New Roman" w:eastAsia="Times New Roman" w:hAnsi="Times New Roman" w:cs="Times New Roman"/>
                <w:b/>
                <w:color w:val="auto"/>
                <w:sz w:val="28"/>
                <w:szCs w:val="28"/>
              </w:rPr>
              <w:t>Điều</w:t>
            </w:r>
            <w:r w:rsidR="00E30F2E" w:rsidRPr="00165697">
              <w:rPr>
                <w:rFonts w:ascii="Times New Roman" w:eastAsia="Times New Roman" w:hAnsi="Times New Roman" w:cs="Times New Roman"/>
                <w:b/>
                <w:color w:val="auto"/>
                <w:sz w:val="28"/>
                <w:szCs w:val="28"/>
              </w:rPr>
              <w:t>..</w:t>
            </w:r>
            <w:r w:rsidRPr="00165697">
              <w:rPr>
                <w:rFonts w:ascii="Times New Roman" w:eastAsia="Times New Roman" w:hAnsi="Times New Roman" w:cs="Times New Roman"/>
                <w:b/>
                <w:color w:val="auto"/>
                <w:sz w:val="28"/>
                <w:szCs w:val="28"/>
              </w:rPr>
              <w:t>. Danh mục tác nhân sinh học và độc tố</w:t>
            </w:r>
          </w:p>
          <w:p w14:paraId="2100ED10" w14:textId="77777777" w:rsidR="006B2695" w:rsidRPr="00165697" w:rsidRDefault="00CD3E89" w:rsidP="00165697">
            <w:pPr>
              <w:pStyle w:val="ListParagraph"/>
              <w:spacing w:before="80" w:after="80" w:line="240" w:lineRule="auto"/>
              <w:ind w:left="0"/>
              <w:jc w:val="both"/>
              <w:rPr>
                <w:rFonts w:ascii="Times New Roman" w:eastAsia="Times New Roman" w:hAnsi="Times New Roman" w:cs="Times New Roman"/>
                <w:bCs/>
                <w:sz w:val="28"/>
                <w:szCs w:val="28"/>
              </w:rPr>
            </w:pPr>
            <w:r w:rsidRPr="00165697">
              <w:rPr>
                <w:rFonts w:ascii="Times New Roman" w:hAnsi="Times New Roman" w:cs="Times New Roman"/>
                <w:sz w:val="28"/>
                <w:szCs w:val="28"/>
              </w:rPr>
              <w:t xml:space="preserve">Bộ Y tế chủ trì, phối hợp với </w:t>
            </w:r>
            <w:r w:rsidRPr="00165697">
              <w:rPr>
                <w:rFonts w:ascii="Times New Roman" w:eastAsia="Times New Roman" w:hAnsi="Times New Roman" w:cs="Times New Roman"/>
                <w:sz w:val="28"/>
                <w:szCs w:val="28"/>
              </w:rPr>
              <w:t>các bộ, ngành, cơ quan có liên quan xây dựng, trình Chính phủ ban hành, sửa đổi, bổ sung Danh mục tác nhân sinh học và độc tố</w:t>
            </w:r>
            <w:r w:rsidRPr="00165697">
              <w:rPr>
                <w:rFonts w:ascii="Times New Roman" w:eastAsia="Times New Roman" w:hAnsi="Times New Roman" w:cs="Times New Roman"/>
                <w:bCs/>
                <w:sz w:val="28"/>
                <w:szCs w:val="28"/>
              </w:rPr>
              <w:t>.</w:t>
            </w:r>
          </w:p>
          <w:p w14:paraId="4B2B402B" w14:textId="77777777" w:rsidR="004B683D" w:rsidRPr="00165697" w:rsidRDefault="00CD3E89" w:rsidP="00165697">
            <w:pPr>
              <w:pStyle w:val="ListParagraph"/>
              <w:spacing w:before="80" w:after="80" w:line="240" w:lineRule="auto"/>
              <w:ind w:left="0"/>
              <w:jc w:val="both"/>
              <w:rPr>
                <w:rFonts w:ascii="Times New Roman" w:hAnsi="Times New Roman" w:cs="Times New Roman"/>
                <w:b/>
                <w:sz w:val="28"/>
                <w:szCs w:val="28"/>
              </w:rPr>
            </w:pPr>
            <w:r w:rsidRPr="00165697">
              <w:rPr>
                <w:rFonts w:ascii="Times New Roman" w:hAnsi="Times New Roman" w:cs="Times New Roman"/>
                <w:b/>
                <w:sz w:val="28"/>
                <w:szCs w:val="28"/>
              </w:rPr>
              <w:t xml:space="preserve">Điều </w:t>
            </w:r>
            <w:r w:rsidR="004B683D" w:rsidRPr="00165697">
              <w:rPr>
                <w:rFonts w:ascii="Times New Roman" w:hAnsi="Times New Roman" w:cs="Times New Roman"/>
                <w:b/>
                <w:sz w:val="28"/>
                <w:szCs w:val="28"/>
              </w:rPr>
              <w:t>..</w:t>
            </w:r>
            <w:r w:rsidRPr="00165697">
              <w:rPr>
                <w:rFonts w:ascii="Times New Roman" w:hAnsi="Times New Roman" w:cs="Times New Roman"/>
                <w:b/>
                <w:sz w:val="28"/>
                <w:szCs w:val="28"/>
              </w:rPr>
              <w:t>. Trách nhiệm của tổ chức, cá nhân được cấp giấy phép</w:t>
            </w:r>
          </w:p>
          <w:p w14:paraId="0F0D6F2B" w14:textId="0A93DB47" w:rsidR="004B683D" w:rsidRPr="00F27FA4" w:rsidRDefault="004B683D" w:rsidP="00165697">
            <w:pPr>
              <w:pStyle w:val="ListParagraph"/>
              <w:spacing w:before="80" w:after="80" w:line="240" w:lineRule="auto"/>
              <w:ind w:left="0"/>
              <w:jc w:val="both"/>
              <w:rPr>
                <w:rFonts w:ascii="Times New Roman" w:hAnsi="Times New Roman" w:cs="Times New Roman"/>
                <w:bCs/>
                <w:spacing w:val="-4"/>
                <w:sz w:val="28"/>
                <w:szCs w:val="28"/>
              </w:rPr>
            </w:pPr>
            <w:r w:rsidRPr="00F27FA4">
              <w:rPr>
                <w:rFonts w:ascii="Times New Roman" w:hAnsi="Times New Roman" w:cs="Times New Roman"/>
                <w:bCs/>
                <w:spacing w:val="-4"/>
                <w:sz w:val="28"/>
                <w:szCs w:val="28"/>
              </w:rPr>
              <w:t xml:space="preserve">- </w:t>
            </w:r>
            <w:r w:rsidRPr="004B683D">
              <w:rPr>
                <w:rFonts w:ascii="Times New Roman" w:hAnsi="Times New Roman" w:cs="Times New Roman"/>
                <w:bCs/>
                <w:spacing w:val="-4"/>
                <w:sz w:val="28"/>
                <w:szCs w:val="28"/>
              </w:rPr>
              <w:t>Quy định tổ chức, cá nhân được cấp giấy phép có trách nhiệm thực hiện đầy đủ các biện pháp bảo đảm an toàn sinh học và an ninh sinh học trong suốt quá trình thực hiện hoạt động được cấp phép.</w:t>
            </w:r>
          </w:p>
          <w:p w14:paraId="7415FFF5" w14:textId="320D2D8A" w:rsidR="004B683D" w:rsidRPr="00165697" w:rsidRDefault="004B683D" w:rsidP="00165697">
            <w:pPr>
              <w:pStyle w:val="ListParagraph"/>
              <w:spacing w:before="80" w:after="80" w:line="240" w:lineRule="auto"/>
              <w:ind w:left="0"/>
              <w:jc w:val="both"/>
              <w:rPr>
                <w:rFonts w:ascii="Times New Roman" w:hAnsi="Times New Roman" w:cs="Times New Roman"/>
                <w:bCs/>
                <w:sz w:val="28"/>
                <w:szCs w:val="28"/>
              </w:rPr>
            </w:pPr>
            <w:r w:rsidRPr="00165697">
              <w:rPr>
                <w:rFonts w:ascii="Times New Roman" w:hAnsi="Times New Roman" w:cs="Times New Roman"/>
                <w:bCs/>
                <w:sz w:val="28"/>
                <w:szCs w:val="28"/>
              </w:rPr>
              <w:t xml:space="preserve">- </w:t>
            </w:r>
            <w:r w:rsidRPr="004B683D">
              <w:rPr>
                <w:rFonts w:ascii="Times New Roman" w:hAnsi="Times New Roman" w:cs="Times New Roman"/>
                <w:bCs/>
                <w:sz w:val="28"/>
                <w:szCs w:val="28"/>
              </w:rPr>
              <w:t>Xác định nghĩa vụ áp dụng các biện pháp ngăn chặn phơi nhiễm không chủ ý, phát tán vô tình tác nhân sinh học, độc tố thuộc Danh mục, phù hợp với quy định của Luật này, pháp luật có liên quan và điều kiện ghi trong giấy phép.</w:t>
            </w:r>
          </w:p>
          <w:p w14:paraId="01AA2BE3" w14:textId="3B9682C4" w:rsidR="004B683D" w:rsidRPr="00165697" w:rsidRDefault="004B683D" w:rsidP="00165697">
            <w:pPr>
              <w:pStyle w:val="ListParagraph"/>
              <w:spacing w:before="80" w:after="80" w:line="240" w:lineRule="auto"/>
              <w:ind w:left="0"/>
              <w:jc w:val="both"/>
              <w:rPr>
                <w:rFonts w:ascii="Times New Roman" w:hAnsi="Times New Roman" w:cs="Times New Roman"/>
                <w:bCs/>
                <w:sz w:val="28"/>
                <w:szCs w:val="28"/>
              </w:rPr>
            </w:pPr>
            <w:r w:rsidRPr="00165697">
              <w:rPr>
                <w:rFonts w:ascii="Times New Roman" w:hAnsi="Times New Roman" w:cs="Times New Roman"/>
                <w:bCs/>
                <w:sz w:val="28"/>
                <w:szCs w:val="28"/>
              </w:rPr>
              <w:t xml:space="preserve">- </w:t>
            </w:r>
            <w:r w:rsidRPr="004B683D">
              <w:rPr>
                <w:rFonts w:ascii="Times New Roman" w:hAnsi="Times New Roman" w:cs="Times New Roman"/>
                <w:bCs/>
                <w:sz w:val="28"/>
                <w:szCs w:val="28"/>
              </w:rPr>
              <w:t>Quy định nghĩa vụ thực hiện các biện pháp ngăn chặn việc tiếp cận trái phép đối với tác nhân sinh học, độc tố thuộc Danh mục.</w:t>
            </w:r>
          </w:p>
          <w:p w14:paraId="7CA07040" w14:textId="6760D727" w:rsidR="004B683D" w:rsidRPr="00165697" w:rsidRDefault="00812CB3" w:rsidP="00165697">
            <w:pPr>
              <w:pStyle w:val="ListParagraph"/>
              <w:spacing w:before="80" w:after="80" w:line="240" w:lineRule="auto"/>
              <w:ind w:left="0"/>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 </w:t>
            </w:r>
            <w:r w:rsidR="004B683D" w:rsidRPr="004B683D">
              <w:rPr>
                <w:rFonts w:ascii="Times New Roman" w:hAnsi="Times New Roman" w:cs="Times New Roman"/>
                <w:bCs/>
                <w:sz w:val="28"/>
                <w:szCs w:val="28"/>
              </w:rPr>
              <w:t>Quy định yêu cầu tuân thủ các tiêu chuẩn, biện pháp về an toàn sinh học và an ninh sinh học, bao gồm:</w:t>
            </w:r>
          </w:p>
          <w:p w14:paraId="186864C0" w14:textId="4C2048CB" w:rsidR="004B683D" w:rsidRPr="00165697" w:rsidRDefault="004B683D" w:rsidP="00165697">
            <w:pPr>
              <w:pStyle w:val="ListParagraph"/>
              <w:spacing w:before="80" w:after="80" w:line="240" w:lineRule="auto"/>
              <w:ind w:left="0"/>
              <w:jc w:val="both"/>
              <w:rPr>
                <w:rFonts w:ascii="Times New Roman" w:hAnsi="Times New Roman" w:cs="Times New Roman"/>
                <w:bCs/>
                <w:sz w:val="28"/>
                <w:szCs w:val="28"/>
              </w:rPr>
            </w:pPr>
            <w:r w:rsidRPr="00165697">
              <w:rPr>
                <w:rFonts w:ascii="Times New Roman" w:hAnsi="Times New Roman" w:cs="Times New Roman"/>
                <w:bCs/>
                <w:sz w:val="28"/>
                <w:szCs w:val="28"/>
              </w:rPr>
              <w:t xml:space="preserve">+ </w:t>
            </w:r>
            <w:r w:rsidRPr="004B683D">
              <w:rPr>
                <w:rFonts w:ascii="Times New Roman" w:hAnsi="Times New Roman" w:cs="Times New Roman"/>
                <w:bCs/>
                <w:sz w:val="28"/>
                <w:szCs w:val="28"/>
              </w:rPr>
              <w:t>Thiết kế, vận hành cơ sở; tiếp nhận, lưu giữ, khử nhiễm, quản lý chất thải và xử lý tác nhân sinh học, độc tố;</w:t>
            </w:r>
          </w:p>
          <w:p w14:paraId="48FB6EE4" w14:textId="3B0B4F02" w:rsidR="004B683D" w:rsidRPr="00165697" w:rsidRDefault="004B683D" w:rsidP="00165697">
            <w:pPr>
              <w:pStyle w:val="ListParagraph"/>
              <w:spacing w:before="80" w:after="80" w:line="240" w:lineRule="auto"/>
              <w:ind w:left="0"/>
              <w:jc w:val="both"/>
              <w:rPr>
                <w:rFonts w:ascii="Times New Roman" w:hAnsi="Times New Roman" w:cs="Times New Roman"/>
                <w:bCs/>
                <w:sz w:val="28"/>
                <w:szCs w:val="28"/>
              </w:rPr>
            </w:pPr>
            <w:r w:rsidRPr="00165697">
              <w:rPr>
                <w:rFonts w:ascii="Times New Roman" w:hAnsi="Times New Roman" w:cs="Times New Roman"/>
                <w:bCs/>
                <w:sz w:val="28"/>
                <w:szCs w:val="28"/>
              </w:rPr>
              <w:t xml:space="preserve">+ </w:t>
            </w:r>
            <w:r w:rsidRPr="004B683D">
              <w:rPr>
                <w:rFonts w:ascii="Times New Roman" w:hAnsi="Times New Roman" w:cs="Times New Roman"/>
                <w:bCs/>
                <w:sz w:val="28"/>
                <w:szCs w:val="28"/>
              </w:rPr>
              <w:t>Biện pháp bảo đảm sức khỏe nghề nghiệp, bao gồm</w:t>
            </w:r>
            <w:r w:rsidR="001C5C21">
              <w:rPr>
                <w:rFonts w:ascii="Times New Roman" w:hAnsi="Times New Roman" w:cs="Times New Roman"/>
                <w:bCs/>
                <w:sz w:val="28"/>
                <w:szCs w:val="28"/>
              </w:rPr>
              <w:t>:</w:t>
            </w:r>
            <w:r w:rsidRPr="004B683D">
              <w:rPr>
                <w:rFonts w:ascii="Times New Roman" w:hAnsi="Times New Roman" w:cs="Times New Roman"/>
                <w:bCs/>
                <w:sz w:val="28"/>
                <w:szCs w:val="28"/>
              </w:rPr>
              <w:t xml:space="preserve"> trang bị bảo hộ cá nhân và giám sát y tế đối với nhân viên;</w:t>
            </w:r>
          </w:p>
          <w:p w14:paraId="299407F7" w14:textId="18D8E29D" w:rsidR="004B683D" w:rsidRPr="00165697" w:rsidRDefault="004B683D" w:rsidP="00165697">
            <w:pPr>
              <w:pStyle w:val="ListParagraph"/>
              <w:spacing w:before="80" w:after="80" w:line="240" w:lineRule="auto"/>
              <w:ind w:left="0"/>
              <w:jc w:val="both"/>
              <w:rPr>
                <w:rFonts w:ascii="Times New Roman" w:hAnsi="Times New Roman" w:cs="Times New Roman"/>
                <w:bCs/>
                <w:sz w:val="28"/>
                <w:szCs w:val="28"/>
              </w:rPr>
            </w:pPr>
            <w:r w:rsidRPr="00165697">
              <w:rPr>
                <w:rFonts w:ascii="Times New Roman" w:hAnsi="Times New Roman" w:cs="Times New Roman"/>
                <w:bCs/>
                <w:sz w:val="28"/>
                <w:szCs w:val="28"/>
              </w:rPr>
              <w:t xml:space="preserve">+ </w:t>
            </w:r>
            <w:r w:rsidRPr="004B683D">
              <w:rPr>
                <w:rFonts w:ascii="Times New Roman" w:hAnsi="Times New Roman" w:cs="Times New Roman"/>
                <w:bCs/>
                <w:sz w:val="28"/>
                <w:szCs w:val="28"/>
              </w:rPr>
              <w:t>Xây dựng và thực hiện quy trình ứng phó sự cố, tai nạn;</w:t>
            </w:r>
          </w:p>
          <w:p w14:paraId="08BE73E0" w14:textId="32E594AD" w:rsidR="004B683D" w:rsidRPr="00165697" w:rsidRDefault="004B683D" w:rsidP="00165697">
            <w:pPr>
              <w:pStyle w:val="ListParagraph"/>
              <w:spacing w:before="80" w:after="80" w:line="240" w:lineRule="auto"/>
              <w:ind w:left="0"/>
              <w:jc w:val="both"/>
              <w:rPr>
                <w:rFonts w:ascii="Times New Roman" w:hAnsi="Times New Roman" w:cs="Times New Roman"/>
                <w:bCs/>
                <w:sz w:val="28"/>
                <w:szCs w:val="28"/>
              </w:rPr>
            </w:pPr>
            <w:r w:rsidRPr="00165697">
              <w:rPr>
                <w:rFonts w:ascii="Times New Roman" w:hAnsi="Times New Roman" w:cs="Times New Roman"/>
                <w:bCs/>
                <w:sz w:val="28"/>
                <w:szCs w:val="28"/>
              </w:rPr>
              <w:t xml:space="preserve">+ </w:t>
            </w:r>
            <w:r w:rsidRPr="004B683D">
              <w:rPr>
                <w:rFonts w:ascii="Times New Roman" w:hAnsi="Times New Roman" w:cs="Times New Roman"/>
                <w:bCs/>
                <w:sz w:val="28"/>
                <w:szCs w:val="28"/>
              </w:rPr>
              <w:t>Biện pháp bảo vệ thực thể và bảo đảm an ninh cơ sở;</w:t>
            </w:r>
          </w:p>
          <w:p w14:paraId="2B87B9FA" w14:textId="0D3A38E9" w:rsidR="004B683D" w:rsidRPr="00165697" w:rsidRDefault="004B683D" w:rsidP="00F27FA4">
            <w:pPr>
              <w:pStyle w:val="ListParagraph"/>
              <w:spacing w:before="60" w:after="60" w:line="240" w:lineRule="auto"/>
              <w:ind w:left="0"/>
              <w:jc w:val="both"/>
              <w:rPr>
                <w:rFonts w:ascii="Times New Roman" w:hAnsi="Times New Roman" w:cs="Times New Roman"/>
                <w:bCs/>
                <w:sz w:val="28"/>
                <w:szCs w:val="28"/>
              </w:rPr>
            </w:pPr>
            <w:r w:rsidRPr="00165697">
              <w:rPr>
                <w:rFonts w:ascii="Times New Roman" w:hAnsi="Times New Roman" w:cs="Times New Roman"/>
                <w:bCs/>
                <w:sz w:val="28"/>
                <w:szCs w:val="28"/>
              </w:rPr>
              <w:t xml:space="preserve">+ </w:t>
            </w:r>
            <w:r w:rsidRPr="004B683D">
              <w:rPr>
                <w:rFonts w:ascii="Times New Roman" w:hAnsi="Times New Roman" w:cs="Times New Roman"/>
                <w:bCs/>
                <w:sz w:val="28"/>
                <w:szCs w:val="28"/>
              </w:rPr>
              <w:t>Kiểm soát quyền truy cập của nhân viên, cấp quyền tiếp cận khu vực hạn chế và thông tin nhạy cảm;</w:t>
            </w:r>
          </w:p>
          <w:p w14:paraId="5D1B770E" w14:textId="0F83714C" w:rsidR="004B683D" w:rsidRPr="00165697" w:rsidRDefault="004B683D" w:rsidP="00F27FA4">
            <w:pPr>
              <w:pStyle w:val="ListParagraph"/>
              <w:spacing w:before="60" w:after="60" w:line="240" w:lineRule="auto"/>
              <w:ind w:left="0"/>
              <w:jc w:val="both"/>
              <w:rPr>
                <w:rFonts w:ascii="Times New Roman" w:hAnsi="Times New Roman" w:cs="Times New Roman"/>
                <w:bCs/>
                <w:sz w:val="28"/>
                <w:szCs w:val="28"/>
              </w:rPr>
            </w:pPr>
            <w:r w:rsidRPr="00165697">
              <w:rPr>
                <w:rFonts w:ascii="Times New Roman" w:hAnsi="Times New Roman" w:cs="Times New Roman"/>
                <w:bCs/>
                <w:sz w:val="28"/>
                <w:szCs w:val="28"/>
              </w:rPr>
              <w:t xml:space="preserve">+ </w:t>
            </w:r>
            <w:r w:rsidRPr="004B683D">
              <w:rPr>
                <w:rFonts w:ascii="Times New Roman" w:hAnsi="Times New Roman" w:cs="Times New Roman"/>
                <w:bCs/>
                <w:sz w:val="28"/>
                <w:szCs w:val="28"/>
              </w:rPr>
              <w:t>Thực hiện rà soát, đánh giá rủi ro định kỳ nhằm giảm thiểu nguy cơ mất an toàn sinh học, an ninh sinh học và nhận diện nghiên cứu lưỡng dụng cần quan tâm;</w:t>
            </w:r>
          </w:p>
          <w:p w14:paraId="4F402111" w14:textId="4C9A4F4C" w:rsidR="004B683D" w:rsidRPr="00165697" w:rsidRDefault="004B683D" w:rsidP="00F27FA4">
            <w:pPr>
              <w:pStyle w:val="ListParagraph"/>
              <w:spacing w:before="60" w:after="60" w:line="240" w:lineRule="auto"/>
              <w:ind w:left="0"/>
              <w:jc w:val="both"/>
              <w:rPr>
                <w:rFonts w:ascii="Times New Roman" w:hAnsi="Times New Roman" w:cs="Times New Roman"/>
                <w:bCs/>
                <w:sz w:val="28"/>
                <w:szCs w:val="28"/>
              </w:rPr>
            </w:pPr>
            <w:r w:rsidRPr="00165697">
              <w:rPr>
                <w:rFonts w:ascii="Times New Roman" w:hAnsi="Times New Roman" w:cs="Times New Roman"/>
                <w:bCs/>
                <w:sz w:val="28"/>
                <w:szCs w:val="28"/>
              </w:rPr>
              <w:t xml:space="preserve">+ </w:t>
            </w:r>
            <w:r w:rsidRPr="004B683D">
              <w:rPr>
                <w:rFonts w:ascii="Times New Roman" w:hAnsi="Times New Roman" w:cs="Times New Roman"/>
                <w:bCs/>
                <w:sz w:val="28"/>
                <w:szCs w:val="28"/>
              </w:rPr>
              <w:t>Tổ chức đào tạo định kỳ về an toàn sinh học, an ninh sinh học cho nhân viên</w:t>
            </w:r>
            <w:r w:rsidRPr="00165697">
              <w:rPr>
                <w:rFonts w:ascii="Times New Roman" w:hAnsi="Times New Roman" w:cs="Times New Roman"/>
                <w:bCs/>
                <w:sz w:val="28"/>
                <w:szCs w:val="28"/>
              </w:rPr>
              <w:t>.</w:t>
            </w:r>
          </w:p>
          <w:p w14:paraId="47D64279" w14:textId="62A264C8" w:rsidR="004B683D" w:rsidRPr="00165697" w:rsidRDefault="004B683D" w:rsidP="00F27FA4">
            <w:pPr>
              <w:pStyle w:val="ListParagraph"/>
              <w:spacing w:before="60" w:after="60" w:line="240" w:lineRule="auto"/>
              <w:ind w:left="0"/>
              <w:jc w:val="both"/>
              <w:rPr>
                <w:rFonts w:ascii="Times New Roman" w:hAnsi="Times New Roman" w:cs="Times New Roman"/>
                <w:bCs/>
                <w:sz w:val="28"/>
                <w:szCs w:val="28"/>
              </w:rPr>
            </w:pPr>
            <w:r w:rsidRPr="00165697">
              <w:rPr>
                <w:rFonts w:ascii="Times New Roman" w:hAnsi="Times New Roman" w:cs="Times New Roman"/>
                <w:bCs/>
                <w:sz w:val="28"/>
                <w:szCs w:val="28"/>
              </w:rPr>
              <w:t xml:space="preserve">- </w:t>
            </w:r>
            <w:r w:rsidRPr="004B683D">
              <w:rPr>
                <w:rFonts w:ascii="Times New Roman" w:hAnsi="Times New Roman" w:cs="Times New Roman"/>
                <w:bCs/>
                <w:sz w:val="28"/>
                <w:szCs w:val="28"/>
              </w:rPr>
              <w:t>Quy định nghĩa vụ thông báo ngay cho cơ quan có thẩm quyền khi xảy ra mất cắp, thất lạc, rò rỉ hoặc phát tán tác nhân sinh học, độc tố thuộc Danh mục.</w:t>
            </w:r>
          </w:p>
          <w:p w14:paraId="656F891F" w14:textId="461D7F96" w:rsidR="004B683D" w:rsidRPr="004B683D" w:rsidRDefault="004B683D" w:rsidP="00F27FA4">
            <w:pPr>
              <w:pStyle w:val="ListParagraph"/>
              <w:spacing w:before="60" w:after="60" w:line="240" w:lineRule="auto"/>
              <w:ind w:left="0"/>
              <w:jc w:val="both"/>
              <w:rPr>
                <w:rFonts w:ascii="Times New Roman" w:hAnsi="Times New Roman" w:cs="Times New Roman"/>
                <w:bCs/>
                <w:sz w:val="28"/>
                <w:szCs w:val="28"/>
              </w:rPr>
            </w:pPr>
            <w:r w:rsidRPr="00165697">
              <w:rPr>
                <w:rFonts w:ascii="Times New Roman" w:hAnsi="Times New Roman" w:cs="Times New Roman"/>
                <w:bCs/>
                <w:sz w:val="28"/>
                <w:szCs w:val="28"/>
              </w:rPr>
              <w:t xml:space="preserve">- </w:t>
            </w:r>
            <w:r w:rsidRPr="004B683D">
              <w:rPr>
                <w:rFonts w:ascii="Times New Roman" w:hAnsi="Times New Roman" w:cs="Times New Roman"/>
                <w:bCs/>
                <w:sz w:val="28"/>
                <w:szCs w:val="28"/>
              </w:rPr>
              <w:t>Quy định trách nhiệm thiết lập quy trình nội bộ về thông báo sự cố, hành vi trộm cắp, thất thoát hoặc phát tán và xây dựng kế hoạch chuẩn bị, ứng phó khẩn cấp của cơ sở.</w:t>
            </w:r>
          </w:p>
          <w:p w14:paraId="05E0CE65" w14:textId="7ED2E8AA" w:rsidR="00CD3E89" w:rsidRPr="00165697" w:rsidRDefault="00CD3E89" w:rsidP="00F27FA4">
            <w:pPr>
              <w:pStyle w:val="Heading2"/>
              <w:spacing w:before="60" w:after="60" w:line="240" w:lineRule="auto"/>
              <w:jc w:val="both"/>
              <w:outlineLvl w:val="1"/>
              <w:rPr>
                <w:rFonts w:ascii="Times New Roman" w:hAnsi="Times New Roman" w:cs="Times New Roman"/>
                <w:b/>
                <w:color w:val="auto"/>
                <w:sz w:val="28"/>
                <w:szCs w:val="28"/>
              </w:rPr>
            </w:pPr>
            <w:r w:rsidRPr="00165697">
              <w:rPr>
                <w:rFonts w:ascii="Times New Roman" w:hAnsi="Times New Roman" w:cs="Times New Roman"/>
                <w:b/>
                <w:color w:val="auto"/>
                <w:sz w:val="28"/>
                <w:szCs w:val="28"/>
              </w:rPr>
              <w:t>Điều</w:t>
            </w:r>
            <w:r w:rsidR="00E30F2E" w:rsidRPr="00165697">
              <w:rPr>
                <w:rFonts w:ascii="Times New Roman" w:hAnsi="Times New Roman" w:cs="Times New Roman"/>
                <w:b/>
                <w:color w:val="auto"/>
                <w:sz w:val="28"/>
                <w:szCs w:val="28"/>
              </w:rPr>
              <w:t>..</w:t>
            </w:r>
            <w:r w:rsidRPr="00165697">
              <w:rPr>
                <w:rFonts w:ascii="Times New Roman" w:hAnsi="Times New Roman" w:cs="Times New Roman"/>
                <w:b/>
                <w:color w:val="auto"/>
                <w:sz w:val="28"/>
                <w:szCs w:val="28"/>
              </w:rPr>
              <w:t>. Vận chuyển tác nhân sinh học, độc tố</w:t>
            </w:r>
          </w:p>
          <w:p w14:paraId="44A9622F" w14:textId="5E91A941" w:rsidR="004B683D" w:rsidRPr="004B683D" w:rsidRDefault="004B683D" w:rsidP="00F27FA4">
            <w:pPr>
              <w:spacing w:before="60" w:after="60" w:line="240" w:lineRule="auto"/>
              <w:jc w:val="both"/>
              <w:rPr>
                <w:rFonts w:ascii="Times New Roman" w:hAnsi="Times New Roman" w:cs="Times New Roman"/>
                <w:sz w:val="28"/>
                <w:szCs w:val="28"/>
              </w:rPr>
            </w:pPr>
            <w:r w:rsidRPr="00165697">
              <w:rPr>
                <w:rFonts w:ascii="Times New Roman" w:hAnsi="Times New Roman" w:cs="Times New Roman"/>
                <w:sz w:val="28"/>
                <w:szCs w:val="28"/>
              </w:rPr>
              <w:t xml:space="preserve">- </w:t>
            </w:r>
            <w:r w:rsidRPr="004B683D">
              <w:rPr>
                <w:rFonts w:ascii="Times New Roman" w:hAnsi="Times New Roman" w:cs="Times New Roman"/>
                <w:sz w:val="28"/>
                <w:szCs w:val="28"/>
              </w:rPr>
              <w:t xml:space="preserve">Quy định việc vận chuyển tác nhân sinh học, độc tố thuộc Danh mục phải bảo đảm yêu cầu về an toàn và an ninh theo quy định </w:t>
            </w:r>
            <w:r w:rsidRPr="004B683D">
              <w:rPr>
                <w:rFonts w:ascii="Times New Roman" w:hAnsi="Times New Roman" w:cs="Times New Roman"/>
                <w:sz w:val="28"/>
                <w:szCs w:val="28"/>
              </w:rPr>
              <w:lastRenderedPageBreak/>
              <w:t>của pháp luật Việt Nam và điều ước quốc tế có liên quan mà Việt Nam là thành viên.</w:t>
            </w:r>
          </w:p>
          <w:p w14:paraId="724F8295" w14:textId="77777777" w:rsidR="00F27FA4" w:rsidRDefault="004B683D" w:rsidP="00F27FA4">
            <w:pPr>
              <w:spacing w:before="60" w:after="60" w:line="240" w:lineRule="auto"/>
              <w:jc w:val="both"/>
              <w:rPr>
                <w:rFonts w:ascii="Times New Roman" w:hAnsi="Times New Roman" w:cs="Times New Roman"/>
                <w:sz w:val="28"/>
                <w:szCs w:val="28"/>
              </w:rPr>
            </w:pPr>
            <w:r w:rsidRPr="00165697">
              <w:rPr>
                <w:rFonts w:ascii="Times New Roman" w:hAnsi="Times New Roman" w:cs="Times New Roman"/>
                <w:sz w:val="28"/>
                <w:szCs w:val="28"/>
              </w:rPr>
              <w:t xml:space="preserve">- </w:t>
            </w:r>
            <w:r w:rsidRPr="004B683D">
              <w:rPr>
                <w:rFonts w:ascii="Times New Roman" w:hAnsi="Times New Roman" w:cs="Times New Roman"/>
                <w:sz w:val="28"/>
                <w:szCs w:val="28"/>
              </w:rPr>
              <w:t>Xác định nghĩa vụ thực hiện cơ chế giám sát, kiểm soát trong quá trình vận chuyển; yêu cầu việc vận chuyển phải được xác nhận, theo dõi trên chứng từ vận chuyển nhằm bảo đảm kiểm soát chặt chẽ đối với tác nhân sinh học, độc tố.</w:t>
            </w:r>
          </w:p>
          <w:p w14:paraId="7C4B89A3" w14:textId="3D83548D" w:rsidR="004B683D" w:rsidRPr="004B683D" w:rsidRDefault="004B683D" w:rsidP="00F27FA4">
            <w:pPr>
              <w:spacing w:before="60" w:after="60" w:line="240" w:lineRule="auto"/>
              <w:jc w:val="both"/>
              <w:rPr>
                <w:rFonts w:ascii="Times New Roman" w:hAnsi="Times New Roman" w:cs="Times New Roman"/>
                <w:sz w:val="28"/>
                <w:szCs w:val="28"/>
              </w:rPr>
            </w:pPr>
            <w:r w:rsidRPr="00165697">
              <w:rPr>
                <w:rFonts w:ascii="Times New Roman" w:hAnsi="Times New Roman" w:cs="Times New Roman"/>
                <w:sz w:val="28"/>
                <w:szCs w:val="28"/>
              </w:rPr>
              <w:t xml:space="preserve">- </w:t>
            </w:r>
            <w:r w:rsidRPr="004B683D">
              <w:rPr>
                <w:rFonts w:ascii="Times New Roman" w:hAnsi="Times New Roman" w:cs="Times New Roman"/>
                <w:sz w:val="28"/>
                <w:szCs w:val="28"/>
              </w:rPr>
              <w:t>Quy định việc chuyển giao trong nước tác nhân sinh học, độc tố thuộc Danh mục chỉ được thực hiện giữa các tổ chức, cá nhân đã được cấp phép và phải tuân thủ các điều kiện do Bộ Y tế quy định.</w:t>
            </w:r>
          </w:p>
          <w:p w14:paraId="78EC3A5B" w14:textId="3AF80B07" w:rsidR="004B683D" w:rsidRPr="004B683D" w:rsidRDefault="004B683D" w:rsidP="00165697">
            <w:pPr>
              <w:spacing w:before="80" w:after="80" w:line="240" w:lineRule="auto"/>
              <w:jc w:val="both"/>
              <w:rPr>
                <w:rFonts w:ascii="Times New Roman" w:hAnsi="Times New Roman" w:cs="Times New Roman"/>
                <w:b/>
                <w:bCs/>
                <w:sz w:val="28"/>
                <w:szCs w:val="28"/>
              </w:rPr>
            </w:pPr>
            <w:r w:rsidRPr="00165697">
              <w:rPr>
                <w:rFonts w:ascii="Times New Roman" w:hAnsi="Times New Roman" w:cs="Times New Roman"/>
                <w:sz w:val="28"/>
                <w:szCs w:val="28"/>
              </w:rPr>
              <w:t xml:space="preserve">- </w:t>
            </w:r>
            <w:r w:rsidRPr="004B683D">
              <w:rPr>
                <w:rFonts w:ascii="Times New Roman" w:hAnsi="Times New Roman" w:cs="Times New Roman"/>
                <w:sz w:val="28"/>
                <w:szCs w:val="28"/>
              </w:rPr>
              <w:t>Giao Bộ Y tế quy định chi tiết điều kiện, quy chuẩn kỹ thuật, yêu cầu về bao gói, ghi nhãn, lưu trữ hồ sơ, chế độ báo cáo và trách nhiệm của các bên liên quan trong quá trình vận chuyển và chuyển gia</w:t>
            </w:r>
            <w:r w:rsidR="002E4786">
              <w:rPr>
                <w:rFonts w:ascii="Times New Roman" w:hAnsi="Times New Roman" w:cs="Times New Roman"/>
                <w:sz w:val="28"/>
                <w:szCs w:val="28"/>
              </w:rPr>
              <w:t>o.</w:t>
            </w:r>
          </w:p>
          <w:p w14:paraId="28D8988F" w14:textId="77CD0B18" w:rsidR="00CD3E89" w:rsidRPr="00165697" w:rsidRDefault="00CD3E89" w:rsidP="00165697">
            <w:pPr>
              <w:spacing w:before="80" w:after="80" w:line="240" w:lineRule="auto"/>
              <w:jc w:val="both"/>
              <w:rPr>
                <w:rFonts w:ascii="Times New Roman" w:hAnsi="Times New Roman" w:cs="Times New Roman"/>
                <w:b/>
                <w:bCs/>
                <w:sz w:val="28"/>
                <w:szCs w:val="28"/>
              </w:rPr>
            </w:pPr>
            <w:r w:rsidRPr="00165697">
              <w:rPr>
                <w:rFonts w:ascii="Times New Roman" w:hAnsi="Times New Roman" w:cs="Times New Roman"/>
                <w:b/>
                <w:bCs/>
                <w:sz w:val="28"/>
                <w:szCs w:val="28"/>
              </w:rPr>
              <w:t xml:space="preserve">Điều </w:t>
            </w:r>
            <w:r w:rsidR="00B15744" w:rsidRPr="00165697">
              <w:rPr>
                <w:rFonts w:ascii="Times New Roman" w:hAnsi="Times New Roman" w:cs="Times New Roman"/>
                <w:b/>
                <w:bCs/>
                <w:sz w:val="28"/>
                <w:szCs w:val="28"/>
              </w:rPr>
              <w:t>..</w:t>
            </w:r>
            <w:r w:rsidRPr="00165697">
              <w:rPr>
                <w:rFonts w:ascii="Times New Roman" w:hAnsi="Times New Roman" w:cs="Times New Roman"/>
                <w:b/>
                <w:bCs/>
                <w:sz w:val="28"/>
                <w:szCs w:val="28"/>
              </w:rPr>
              <w:t>. Không tuân thủ</w:t>
            </w:r>
          </w:p>
          <w:p w14:paraId="61B972A7" w14:textId="197644B2" w:rsidR="00B328A0" w:rsidRPr="00B328A0" w:rsidRDefault="00B328A0" w:rsidP="00165697">
            <w:pPr>
              <w:spacing w:before="80" w:after="80" w:line="240" w:lineRule="auto"/>
              <w:jc w:val="both"/>
              <w:rPr>
                <w:rFonts w:ascii="Times New Roman" w:hAnsi="Times New Roman" w:cs="Times New Roman"/>
                <w:sz w:val="28"/>
                <w:szCs w:val="28"/>
              </w:rPr>
            </w:pPr>
            <w:r w:rsidRPr="00165697">
              <w:rPr>
                <w:rFonts w:ascii="Times New Roman" w:hAnsi="Times New Roman" w:cs="Times New Roman"/>
                <w:sz w:val="28"/>
                <w:szCs w:val="28"/>
              </w:rPr>
              <w:t xml:space="preserve">- </w:t>
            </w:r>
            <w:r w:rsidRPr="00B328A0">
              <w:rPr>
                <w:rFonts w:ascii="Times New Roman" w:hAnsi="Times New Roman" w:cs="Times New Roman"/>
                <w:sz w:val="28"/>
                <w:szCs w:val="28"/>
              </w:rPr>
              <w:t>Quy định Bộ Y tế có thẩm quyền xem xét, xác định hành vi không tuân thủ của tổ chức, cá nhân được cấp phép trên cơ sở kết quả thanh tra, giải trình của đối tượng được cấp phép và các thông tin có liên quan.</w:t>
            </w:r>
          </w:p>
          <w:p w14:paraId="4CFA9FF4" w14:textId="192FEEFB" w:rsidR="00B328A0" w:rsidRPr="00B328A0" w:rsidRDefault="00B328A0" w:rsidP="00165697">
            <w:pPr>
              <w:spacing w:before="80" w:after="80" w:line="240" w:lineRule="auto"/>
              <w:jc w:val="both"/>
              <w:rPr>
                <w:rFonts w:ascii="Times New Roman" w:hAnsi="Times New Roman" w:cs="Times New Roman"/>
                <w:sz w:val="28"/>
                <w:szCs w:val="28"/>
              </w:rPr>
            </w:pPr>
            <w:r w:rsidRPr="00165697">
              <w:rPr>
                <w:rFonts w:ascii="Times New Roman" w:hAnsi="Times New Roman" w:cs="Times New Roman"/>
                <w:sz w:val="28"/>
                <w:szCs w:val="28"/>
              </w:rPr>
              <w:t xml:space="preserve">- </w:t>
            </w:r>
            <w:r w:rsidRPr="00B328A0">
              <w:rPr>
                <w:rFonts w:ascii="Times New Roman" w:hAnsi="Times New Roman" w:cs="Times New Roman"/>
                <w:sz w:val="28"/>
                <w:szCs w:val="28"/>
              </w:rPr>
              <w:t>Quy định nguyên tắc xử lý vi phạm bảo đảm tương xứng với tính chất, mức độ và hậu quả của hành vi không tuân thủ.</w:t>
            </w:r>
            <w:r w:rsidRPr="00165697">
              <w:rPr>
                <w:rFonts w:ascii="Times New Roman" w:hAnsi="Times New Roman" w:cs="Times New Roman"/>
                <w:sz w:val="28"/>
                <w:szCs w:val="28"/>
              </w:rPr>
              <w:t xml:space="preserve"> </w:t>
            </w:r>
            <w:r w:rsidRPr="00B328A0">
              <w:rPr>
                <w:rFonts w:ascii="Times New Roman" w:hAnsi="Times New Roman" w:cs="Times New Roman"/>
                <w:sz w:val="28"/>
                <w:szCs w:val="28"/>
              </w:rPr>
              <w:t>Xác định các biện pháp xử lý có thể áp dụng, bao gồm:</w:t>
            </w:r>
          </w:p>
          <w:p w14:paraId="6BBCCAB2" w14:textId="77777777" w:rsidR="00B328A0" w:rsidRPr="00165697" w:rsidRDefault="00B328A0" w:rsidP="00165697">
            <w:pPr>
              <w:tabs>
                <w:tab w:val="num" w:pos="720"/>
              </w:tabs>
              <w:spacing w:before="80" w:after="80" w:line="240" w:lineRule="auto"/>
              <w:jc w:val="both"/>
              <w:rPr>
                <w:rFonts w:ascii="Times New Roman" w:hAnsi="Times New Roman" w:cs="Times New Roman"/>
                <w:sz w:val="28"/>
                <w:szCs w:val="28"/>
              </w:rPr>
            </w:pPr>
            <w:r w:rsidRPr="00165697">
              <w:rPr>
                <w:rFonts w:ascii="Times New Roman" w:hAnsi="Times New Roman" w:cs="Times New Roman"/>
                <w:sz w:val="28"/>
                <w:szCs w:val="28"/>
              </w:rPr>
              <w:t xml:space="preserve">+ </w:t>
            </w:r>
            <w:r w:rsidRPr="00B328A0">
              <w:rPr>
                <w:rFonts w:ascii="Times New Roman" w:hAnsi="Times New Roman" w:cs="Times New Roman"/>
                <w:sz w:val="28"/>
                <w:szCs w:val="28"/>
              </w:rPr>
              <w:t>Cảnh cáo và yêu cầu khắc phục trong thời hạn nhất định;</w:t>
            </w:r>
          </w:p>
          <w:p w14:paraId="1EAAEF54" w14:textId="77777777" w:rsidR="00B328A0" w:rsidRPr="00165697" w:rsidRDefault="00B328A0" w:rsidP="00165697">
            <w:pPr>
              <w:tabs>
                <w:tab w:val="num" w:pos="720"/>
              </w:tabs>
              <w:spacing w:before="80" w:after="80" w:line="240" w:lineRule="auto"/>
              <w:jc w:val="both"/>
              <w:rPr>
                <w:rFonts w:ascii="Times New Roman" w:hAnsi="Times New Roman" w:cs="Times New Roman"/>
                <w:sz w:val="28"/>
                <w:szCs w:val="28"/>
              </w:rPr>
            </w:pPr>
            <w:r w:rsidRPr="00165697">
              <w:rPr>
                <w:rFonts w:ascii="Times New Roman" w:hAnsi="Times New Roman" w:cs="Times New Roman"/>
                <w:sz w:val="28"/>
                <w:szCs w:val="28"/>
              </w:rPr>
              <w:t xml:space="preserve">+ </w:t>
            </w:r>
            <w:r w:rsidRPr="00B328A0">
              <w:rPr>
                <w:rFonts w:ascii="Times New Roman" w:hAnsi="Times New Roman" w:cs="Times New Roman"/>
                <w:sz w:val="28"/>
                <w:szCs w:val="28"/>
              </w:rPr>
              <w:t>Đình chỉ hoạt động;</w:t>
            </w:r>
          </w:p>
          <w:p w14:paraId="31E2671C" w14:textId="77777777" w:rsidR="00B328A0" w:rsidRPr="00165697" w:rsidRDefault="00B328A0" w:rsidP="00165697">
            <w:pPr>
              <w:tabs>
                <w:tab w:val="num" w:pos="720"/>
              </w:tabs>
              <w:spacing w:before="80" w:after="80" w:line="240" w:lineRule="auto"/>
              <w:jc w:val="both"/>
              <w:rPr>
                <w:rFonts w:ascii="Times New Roman" w:hAnsi="Times New Roman" w:cs="Times New Roman"/>
                <w:sz w:val="28"/>
                <w:szCs w:val="28"/>
              </w:rPr>
            </w:pPr>
            <w:r w:rsidRPr="00165697">
              <w:rPr>
                <w:rFonts w:ascii="Times New Roman" w:hAnsi="Times New Roman" w:cs="Times New Roman"/>
                <w:sz w:val="28"/>
                <w:szCs w:val="28"/>
              </w:rPr>
              <w:lastRenderedPageBreak/>
              <w:t xml:space="preserve">+ </w:t>
            </w:r>
            <w:r w:rsidRPr="00B328A0">
              <w:rPr>
                <w:rFonts w:ascii="Times New Roman" w:hAnsi="Times New Roman" w:cs="Times New Roman"/>
                <w:sz w:val="28"/>
                <w:szCs w:val="28"/>
              </w:rPr>
              <w:t>Xử phạt vi phạm hành chính theo quy định của pháp luật;</w:t>
            </w:r>
          </w:p>
          <w:p w14:paraId="0565468C" w14:textId="20B22CD3" w:rsidR="00B328A0" w:rsidRPr="00B328A0" w:rsidRDefault="00B328A0" w:rsidP="00165697">
            <w:pPr>
              <w:tabs>
                <w:tab w:val="num" w:pos="720"/>
              </w:tabs>
              <w:spacing w:before="80" w:after="80" w:line="240" w:lineRule="auto"/>
              <w:jc w:val="both"/>
              <w:rPr>
                <w:rFonts w:ascii="Times New Roman" w:hAnsi="Times New Roman" w:cs="Times New Roman"/>
                <w:sz w:val="28"/>
                <w:szCs w:val="28"/>
              </w:rPr>
            </w:pPr>
            <w:r w:rsidRPr="00165697">
              <w:rPr>
                <w:rFonts w:ascii="Times New Roman" w:hAnsi="Times New Roman" w:cs="Times New Roman"/>
                <w:sz w:val="28"/>
                <w:szCs w:val="28"/>
              </w:rPr>
              <w:t xml:space="preserve">+ </w:t>
            </w:r>
            <w:r w:rsidRPr="00B328A0">
              <w:rPr>
                <w:rFonts w:ascii="Times New Roman" w:hAnsi="Times New Roman" w:cs="Times New Roman"/>
                <w:sz w:val="28"/>
                <w:szCs w:val="28"/>
              </w:rPr>
              <w:t>Sửa đổi, đình chỉ hoặc thu hồi giấy phép.</w:t>
            </w:r>
          </w:p>
          <w:p w14:paraId="195026C1" w14:textId="1D89422F" w:rsidR="00B328A0" w:rsidRPr="00B328A0" w:rsidRDefault="00B328A0" w:rsidP="00165697">
            <w:pPr>
              <w:spacing w:before="80" w:after="80" w:line="240" w:lineRule="auto"/>
              <w:jc w:val="both"/>
              <w:rPr>
                <w:rFonts w:ascii="Times New Roman" w:hAnsi="Times New Roman" w:cs="Times New Roman"/>
                <w:sz w:val="28"/>
                <w:szCs w:val="28"/>
              </w:rPr>
            </w:pPr>
            <w:r w:rsidRPr="00165697">
              <w:rPr>
                <w:rFonts w:ascii="Times New Roman" w:hAnsi="Times New Roman" w:cs="Times New Roman"/>
                <w:sz w:val="28"/>
                <w:szCs w:val="28"/>
              </w:rPr>
              <w:t xml:space="preserve">- </w:t>
            </w:r>
            <w:r w:rsidRPr="00B328A0">
              <w:rPr>
                <w:rFonts w:ascii="Times New Roman" w:hAnsi="Times New Roman" w:cs="Times New Roman"/>
                <w:sz w:val="28"/>
                <w:szCs w:val="28"/>
              </w:rPr>
              <w:t>Quy định nghĩa vụ của người được cấp phép trong việc thực hiện yêu cầu khắc phục của cơ quan có thẩm quyền.</w:t>
            </w:r>
          </w:p>
          <w:p w14:paraId="32EB6EF0" w14:textId="6CAA4C86" w:rsidR="00B328A0" w:rsidRPr="00B328A0" w:rsidRDefault="00B328A0" w:rsidP="00165697">
            <w:pPr>
              <w:spacing w:before="80" w:after="80" w:line="240" w:lineRule="auto"/>
              <w:jc w:val="both"/>
              <w:rPr>
                <w:rFonts w:ascii="Times New Roman" w:hAnsi="Times New Roman" w:cs="Times New Roman"/>
                <w:sz w:val="28"/>
                <w:szCs w:val="28"/>
              </w:rPr>
            </w:pPr>
            <w:r w:rsidRPr="00165697">
              <w:rPr>
                <w:rFonts w:ascii="Times New Roman" w:hAnsi="Times New Roman" w:cs="Times New Roman"/>
                <w:sz w:val="28"/>
                <w:szCs w:val="28"/>
              </w:rPr>
              <w:t xml:space="preserve">- </w:t>
            </w:r>
            <w:r w:rsidRPr="00B328A0">
              <w:rPr>
                <w:rFonts w:ascii="Times New Roman" w:hAnsi="Times New Roman" w:cs="Times New Roman"/>
                <w:sz w:val="28"/>
                <w:szCs w:val="28"/>
              </w:rPr>
              <w:t>Quy định trường hợp vi phạm có dấu hiệu tội phạm thì chuyển cơ quan có thẩm quyền để xử lý theo pháp luật hình sự.</w:t>
            </w:r>
          </w:p>
          <w:p w14:paraId="0D0BC934" w14:textId="1C4D9EAF" w:rsidR="00B328A0" w:rsidRPr="00B328A0" w:rsidRDefault="00B328A0" w:rsidP="00165697">
            <w:pPr>
              <w:spacing w:before="80" w:after="80" w:line="240" w:lineRule="auto"/>
              <w:jc w:val="both"/>
              <w:rPr>
                <w:rFonts w:ascii="Times New Roman" w:hAnsi="Times New Roman" w:cs="Times New Roman"/>
                <w:sz w:val="28"/>
                <w:szCs w:val="28"/>
              </w:rPr>
            </w:pPr>
            <w:r w:rsidRPr="00165697">
              <w:rPr>
                <w:rFonts w:ascii="Times New Roman" w:hAnsi="Times New Roman" w:cs="Times New Roman"/>
                <w:sz w:val="28"/>
                <w:szCs w:val="28"/>
              </w:rPr>
              <w:t xml:space="preserve">- </w:t>
            </w:r>
            <w:r w:rsidRPr="00B328A0">
              <w:rPr>
                <w:rFonts w:ascii="Times New Roman" w:hAnsi="Times New Roman" w:cs="Times New Roman"/>
                <w:sz w:val="28"/>
                <w:szCs w:val="28"/>
              </w:rPr>
              <w:t>Giao Chính phủ quy định chi tiết trình tự, thủ tục xác định vi phạm và áp dụng biện pháp xử lý.</w:t>
            </w:r>
          </w:p>
          <w:p w14:paraId="7DDD2930" w14:textId="5BA4888D" w:rsidR="00CD3E89" w:rsidRPr="00165697" w:rsidRDefault="00CD3E89" w:rsidP="00165697">
            <w:pPr>
              <w:pStyle w:val="Heading2"/>
              <w:spacing w:before="80" w:line="240" w:lineRule="auto"/>
              <w:jc w:val="both"/>
              <w:outlineLvl w:val="1"/>
              <w:rPr>
                <w:rFonts w:ascii="Times New Roman" w:eastAsia="Calibri" w:hAnsi="Times New Roman" w:cs="Times New Roman"/>
                <w:b/>
                <w:bCs/>
                <w:iCs/>
                <w:color w:val="auto"/>
                <w:sz w:val="28"/>
                <w:szCs w:val="28"/>
              </w:rPr>
            </w:pPr>
            <w:r w:rsidRPr="00165697">
              <w:rPr>
                <w:rFonts w:ascii="Times New Roman" w:eastAsia="Calibri" w:hAnsi="Times New Roman" w:cs="Times New Roman"/>
                <w:b/>
                <w:bCs/>
                <w:iCs/>
                <w:color w:val="auto"/>
                <w:sz w:val="28"/>
                <w:szCs w:val="28"/>
              </w:rPr>
              <w:t xml:space="preserve">Điều </w:t>
            </w:r>
            <w:r w:rsidR="00B3181F" w:rsidRPr="00165697">
              <w:rPr>
                <w:rFonts w:ascii="Times New Roman" w:eastAsia="Calibri" w:hAnsi="Times New Roman" w:cs="Times New Roman"/>
                <w:b/>
                <w:bCs/>
                <w:iCs/>
                <w:color w:val="auto"/>
                <w:sz w:val="28"/>
                <w:szCs w:val="28"/>
              </w:rPr>
              <w:t>..</w:t>
            </w:r>
            <w:r w:rsidRPr="00165697">
              <w:rPr>
                <w:rFonts w:ascii="Times New Roman" w:eastAsia="Calibri" w:hAnsi="Times New Roman" w:cs="Times New Roman"/>
                <w:b/>
                <w:bCs/>
                <w:iCs/>
                <w:color w:val="auto"/>
                <w:sz w:val="28"/>
                <w:szCs w:val="28"/>
              </w:rPr>
              <w:t xml:space="preserve">. Lưu giữ hồ sơ </w:t>
            </w:r>
          </w:p>
          <w:p w14:paraId="49CCFDF8" w14:textId="3393886F" w:rsidR="008671EB" w:rsidRPr="008671EB" w:rsidRDefault="008671EB" w:rsidP="00165697">
            <w:pPr>
              <w:spacing w:before="80" w:after="80" w:line="240" w:lineRule="auto"/>
              <w:jc w:val="both"/>
              <w:rPr>
                <w:rFonts w:ascii="Times New Roman" w:hAnsi="Times New Roman" w:cs="Times New Roman"/>
                <w:sz w:val="28"/>
                <w:szCs w:val="28"/>
              </w:rPr>
            </w:pPr>
            <w:r w:rsidRPr="00165697">
              <w:rPr>
                <w:rFonts w:ascii="Times New Roman" w:hAnsi="Times New Roman" w:cs="Times New Roman"/>
                <w:sz w:val="28"/>
                <w:szCs w:val="28"/>
              </w:rPr>
              <w:t xml:space="preserve">- </w:t>
            </w:r>
            <w:r w:rsidRPr="008671EB">
              <w:rPr>
                <w:rFonts w:ascii="Times New Roman" w:hAnsi="Times New Roman" w:cs="Times New Roman"/>
                <w:sz w:val="28"/>
                <w:szCs w:val="28"/>
              </w:rPr>
              <w:t>Quy định người được cấp phép có trách nhiệm lưu giữ, bảo quản đầy đủ hồ sơ, tài liệu liên quan đến các hoạt động đối với tác nhân sinh học, độc tố thuộc Danh mục; lập và cung cấp báo cáo cho cơ quan có thẩm quyền theo quy định.</w:t>
            </w:r>
          </w:p>
          <w:p w14:paraId="5837FDDE" w14:textId="3A56DDED" w:rsidR="008671EB" w:rsidRPr="008671EB" w:rsidRDefault="008671EB" w:rsidP="00165697">
            <w:pPr>
              <w:spacing w:before="80" w:after="80" w:line="240" w:lineRule="auto"/>
              <w:jc w:val="both"/>
              <w:rPr>
                <w:rFonts w:ascii="Times New Roman" w:hAnsi="Times New Roman" w:cs="Times New Roman"/>
                <w:sz w:val="28"/>
                <w:szCs w:val="28"/>
              </w:rPr>
            </w:pPr>
            <w:r w:rsidRPr="00165697">
              <w:rPr>
                <w:rFonts w:ascii="Times New Roman" w:hAnsi="Times New Roman" w:cs="Times New Roman"/>
                <w:sz w:val="28"/>
                <w:szCs w:val="28"/>
              </w:rPr>
              <w:t xml:space="preserve">- </w:t>
            </w:r>
            <w:r w:rsidRPr="008671EB">
              <w:rPr>
                <w:rFonts w:ascii="Times New Roman" w:hAnsi="Times New Roman" w:cs="Times New Roman"/>
                <w:sz w:val="28"/>
                <w:szCs w:val="28"/>
              </w:rPr>
              <w:t>Quy định Bộ Y tế có trách nhiệm xây dựng, quản lý và cập nhật hồ sơ, cơ sở dữ liệu về các tổ chức, cá nhân được cấp phép và phạm vi tác nhân sinh học, độc tố được phép thực hiện hoạt động.</w:t>
            </w:r>
          </w:p>
          <w:p w14:paraId="77130144" w14:textId="7BF89657" w:rsidR="008671EB" w:rsidRPr="008671EB" w:rsidRDefault="008671EB" w:rsidP="00165697">
            <w:pPr>
              <w:spacing w:before="80" w:after="80" w:line="240" w:lineRule="auto"/>
              <w:jc w:val="both"/>
              <w:rPr>
                <w:rFonts w:ascii="Times New Roman" w:hAnsi="Times New Roman" w:cs="Times New Roman"/>
                <w:sz w:val="28"/>
                <w:szCs w:val="28"/>
              </w:rPr>
            </w:pPr>
            <w:r w:rsidRPr="00165697">
              <w:rPr>
                <w:rFonts w:ascii="Times New Roman" w:hAnsi="Times New Roman" w:cs="Times New Roman"/>
                <w:sz w:val="28"/>
                <w:szCs w:val="28"/>
              </w:rPr>
              <w:t xml:space="preserve">- </w:t>
            </w:r>
            <w:r w:rsidRPr="008671EB">
              <w:rPr>
                <w:rFonts w:ascii="Times New Roman" w:hAnsi="Times New Roman" w:cs="Times New Roman"/>
                <w:sz w:val="28"/>
                <w:szCs w:val="28"/>
              </w:rPr>
              <w:t>Giao Chính phủ quy định chi tiết về chế độ lưu giữ hồ sơ, thời hạn lưu trữ, nội dung và hình thức báo cáo</w:t>
            </w:r>
          </w:p>
          <w:p w14:paraId="54661029" w14:textId="77777777" w:rsidR="00E60B18" w:rsidRPr="00165697" w:rsidRDefault="00F27691" w:rsidP="00165697">
            <w:pPr>
              <w:spacing w:before="80" w:after="80" w:line="240" w:lineRule="auto"/>
              <w:jc w:val="both"/>
              <w:rPr>
                <w:rFonts w:ascii="Times New Roman" w:hAnsi="Times New Roman" w:cs="Times New Roman"/>
                <w:b/>
                <w:bCs/>
                <w:sz w:val="28"/>
                <w:szCs w:val="28"/>
              </w:rPr>
            </w:pPr>
            <w:r w:rsidRPr="00165697">
              <w:rPr>
                <w:rFonts w:ascii="Times New Roman" w:hAnsi="Times New Roman" w:cs="Times New Roman"/>
                <w:b/>
                <w:bCs/>
                <w:sz w:val="28"/>
                <w:szCs w:val="28"/>
              </w:rPr>
              <w:t>Mục 2. Kiểm soát các hoạt động hóa học</w:t>
            </w:r>
          </w:p>
          <w:p w14:paraId="137B48AF" w14:textId="77777777" w:rsidR="00E60B18" w:rsidRPr="00165697" w:rsidRDefault="00CD3E89" w:rsidP="00165697">
            <w:pPr>
              <w:spacing w:before="80" w:after="80" w:line="240" w:lineRule="auto"/>
              <w:jc w:val="both"/>
              <w:rPr>
                <w:rFonts w:ascii="Times New Roman" w:eastAsia="Times New Roman" w:hAnsi="Times New Roman" w:cs="Times New Roman"/>
                <w:b/>
                <w:sz w:val="28"/>
                <w:szCs w:val="28"/>
              </w:rPr>
            </w:pPr>
            <w:r w:rsidRPr="00165697">
              <w:rPr>
                <w:rFonts w:ascii="Times New Roman" w:hAnsi="Times New Roman" w:cs="Times New Roman"/>
                <w:b/>
                <w:sz w:val="28"/>
                <w:szCs w:val="28"/>
              </w:rPr>
              <w:t>Điều</w:t>
            </w:r>
            <w:r w:rsidR="008671EB" w:rsidRPr="00165697">
              <w:rPr>
                <w:rFonts w:ascii="Times New Roman" w:hAnsi="Times New Roman" w:cs="Times New Roman"/>
                <w:b/>
                <w:sz w:val="28"/>
                <w:szCs w:val="28"/>
              </w:rPr>
              <w:t>..</w:t>
            </w:r>
            <w:r w:rsidRPr="00165697">
              <w:rPr>
                <w:rFonts w:ascii="Times New Roman" w:hAnsi="Times New Roman" w:cs="Times New Roman"/>
                <w:b/>
                <w:sz w:val="28"/>
                <w:szCs w:val="28"/>
              </w:rPr>
              <w:t xml:space="preserve">. </w:t>
            </w:r>
            <w:r w:rsidRPr="00165697">
              <w:rPr>
                <w:rFonts w:ascii="Times New Roman" w:eastAsia="Times New Roman" w:hAnsi="Times New Roman" w:cs="Times New Roman"/>
                <w:b/>
                <w:sz w:val="28"/>
                <w:szCs w:val="28"/>
              </w:rPr>
              <w:t>Chế độ kiểm soát đối với hóa chất Bảng 1</w:t>
            </w:r>
          </w:p>
          <w:p w14:paraId="7A09170B" w14:textId="77777777" w:rsidR="00E60B18" w:rsidRPr="00165697" w:rsidRDefault="008671EB" w:rsidP="00165697">
            <w:pPr>
              <w:spacing w:before="80" w:after="80" w:line="240" w:lineRule="auto"/>
              <w:jc w:val="both"/>
              <w:rPr>
                <w:rFonts w:ascii="Times New Roman" w:eastAsia="Times New Roman" w:hAnsi="Times New Roman" w:cs="Times New Roman"/>
                <w:bCs/>
                <w:sz w:val="28"/>
                <w:szCs w:val="28"/>
              </w:rPr>
            </w:pPr>
            <w:r w:rsidRPr="00165697">
              <w:rPr>
                <w:rFonts w:ascii="Times New Roman" w:eastAsia="Times New Roman" w:hAnsi="Times New Roman" w:cs="Times New Roman"/>
                <w:bCs/>
                <w:sz w:val="28"/>
                <w:szCs w:val="28"/>
              </w:rPr>
              <w:t xml:space="preserve">- </w:t>
            </w:r>
            <w:r w:rsidRPr="008671EB">
              <w:rPr>
                <w:rFonts w:ascii="Times New Roman" w:eastAsia="Times New Roman" w:hAnsi="Times New Roman" w:cs="Times New Roman"/>
                <w:bCs/>
                <w:sz w:val="28"/>
                <w:szCs w:val="28"/>
              </w:rPr>
              <w:t xml:space="preserve">Quy định nghiêm cấm việc có được, sản xuất, lưu giữ, sử dụng, chuyển giao hóa chất Bảng 1, trừ trường hợp phục vụ mục đích nghiên cứu, y tế, dược phẩm hoặc mục đích hợp pháp khác theo </w:t>
            </w:r>
            <w:r w:rsidRPr="008671EB">
              <w:rPr>
                <w:rFonts w:ascii="Times New Roman" w:eastAsia="Times New Roman" w:hAnsi="Times New Roman" w:cs="Times New Roman"/>
                <w:bCs/>
                <w:sz w:val="28"/>
                <w:szCs w:val="28"/>
              </w:rPr>
              <w:lastRenderedPageBreak/>
              <w:t xml:space="preserve">quy định của </w:t>
            </w:r>
            <w:r w:rsidRPr="008671EB">
              <w:rPr>
                <w:rFonts w:ascii="Times New Roman" w:eastAsia="Times New Roman" w:hAnsi="Times New Roman" w:cs="Times New Roman"/>
                <w:sz w:val="28"/>
                <w:szCs w:val="28"/>
              </w:rPr>
              <w:t>Công ước Cấm vũ khí hóa học</w:t>
            </w:r>
            <w:r w:rsidRPr="008671EB">
              <w:rPr>
                <w:rFonts w:ascii="Times New Roman" w:eastAsia="Times New Roman" w:hAnsi="Times New Roman" w:cs="Times New Roman"/>
                <w:bCs/>
                <w:sz w:val="28"/>
                <w:szCs w:val="28"/>
              </w:rPr>
              <w:t xml:space="preserve"> và trong phạm vi chủng loại, số lượng cần thiết.</w:t>
            </w:r>
          </w:p>
          <w:p w14:paraId="479350E4" w14:textId="77777777" w:rsidR="00E60B18" w:rsidRPr="00165697" w:rsidRDefault="008671EB" w:rsidP="00165697">
            <w:pPr>
              <w:spacing w:before="80" w:after="80" w:line="240" w:lineRule="auto"/>
              <w:jc w:val="both"/>
              <w:rPr>
                <w:rFonts w:ascii="Times New Roman" w:eastAsia="Times New Roman" w:hAnsi="Times New Roman" w:cs="Times New Roman"/>
                <w:bCs/>
                <w:sz w:val="28"/>
                <w:szCs w:val="28"/>
              </w:rPr>
            </w:pPr>
            <w:r w:rsidRPr="00165697">
              <w:rPr>
                <w:rFonts w:ascii="Times New Roman" w:eastAsia="Times New Roman" w:hAnsi="Times New Roman" w:cs="Times New Roman"/>
                <w:bCs/>
                <w:sz w:val="28"/>
                <w:szCs w:val="28"/>
              </w:rPr>
              <w:t xml:space="preserve">- </w:t>
            </w:r>
            <w:r w:rsidRPr="008671EB">
              <w:rPr>
                <w:rFonts w:ascii="Times New Roman" w:eastAsia="Times New Roman" w:hAnsi="Times New Roman" w:cs="Times New Roman"/>
                <w:bCs/>
                <w:sz w:val="28"/>
                <w:szCs w:val="28"/>
              </w:rPr>
              <w:t>Quy định việc sản xuất và các hoạt động liên quan đến hóa chất Bảng 1 chỉ được thực hiện tại cơ sở được cấp phép; việc cấp phép và miễn cấp phép phải bảo đảm tuân thủ nghiêm ngặt nghĩa vụ của Việt Nam theo Công ước Cấm vũ khí hóa học.</w:t>
            </w:r>
          </w:p>
          <w:p w14:paraId="44B34E4A" w14:textId="77777777" w:rsidR="00E60B18" w:rsidRPr="00165697" w:rsidRDefault="008671EB" w:rsidP="00400C2B">
            <w:pPr>
              <w:spacing w:before="120" w:after="120" w:line="240" w:lineRule="auto"/>
              <w:jc w:val="both"/>
              <w:rPr>
                <w:rFonts w:ascii="Times New Roman" w:eastAsia="Times New Roman" w:hAnsi="Times New Roman" w:cs="Times New Roman"/>
                <w:bCs/>
                <w:sz w:val="28"/>
                <w:szCs w:val="28"/>
              </w:rPr>
            </w:pPr>
            <w:r w:rsidRPr="00165697">
              <w:rPr>
                <w:rFonts w:ascii="Times New Roman" w:eastAsia="Times New Roman" w:hAnsi="Times New Roman" w:cs="Times New Roman"/>
                <w:bCs/>
                <w:sz w:val="28"/>
                <w:szCs w:val="28"/>
              </w:rPr>
              <w:t xml:space="preserve">- </w:t>
            </w:r>
            <w:r w:rsidRPr="008671EB">
              <w:rPr>
                <w:rFonts w:ascii="Times New Roman" w:eastAsia="Times New Roman" w:hAnsi="Times New Roman" w:cs="Times New Roman"/>
                <w:bCs/>
                <w:sz w:val="28"/>
                <w:szCs w:val="28"/>
              </w:rPr>
              <w:t>Thiết lập nghĩa vụ khai báo bắt buộc đối với tổ chức, cá nhân thực hiện hoặc dự kiến thực hiện các hoạt động liên quan đến hóa chất Bảng 1.</w:t>
            </w:r>
          </w:p>
          <w:p w14:paraId="25BFBCDF" w14:textId="77777777" w:rsidR="00E60B18" w:rsidRPr="00165697" w:rsidRDefault="008671EB" w:rsidP="00400C2B">
            <w:pPr>
              <w:spacing w:before="120" w:after="120" w:line="240" w:lineRule="auto"/>
              <w:jc w:val="both"/>
              <w:rPr>
                <w:rFonts w:ascii="Times New Roman" w:eastAsia="Times New Roman" w:hAnsi="Times New Roman" w:cs="Times New Roman"/>
                <w:bCs/>
                <w:sz w:val="28"/>
                <w:szCs w:val="28"/>
              </w:rPr>
            </w:pPr>
            <w:r w:rsidRPr="00165697">
              <w:rPr>
                <w:rFonts w:ascii="Times New Roman" w:eastAsia="Times New Roman" w:hAnsi="Times New Roman" w:cs="Times New Roman"/>
                <w:bCs/>
                <w:sz w:val="28"/>
                <w:szCs w:val="28"/>
              </w:rPr>
              <w:t xml:space="preserve">- </w:t>
            </w:r>
            <w:r w:rsidRPr="008671EB">
              <w:rPr>
                <w:rFonts w:ascii="Times New Roman" w:eastAsia="Times New Roman" w:hAnsi="Times New Roman" w:cs="Times New Roman"/>
                <w:bCs/>
                <w:sz w:val="28"/>
                <w:szCs w:val="28"/>
              </w:rPr>
              <w:t>Quy định trách nhiệm áp dụng biện pháp bảo đảm an ninh hóa chất, an toàn cho con người và bảo vệ môi trường; ngăn chặn tiếp cận trái phép đối với hóa chất Bảng 1.</w:t>
            </w:r>
          </w:p>
          <w:p w14:paraId="43A3EFA6" w14:textId="77777777" w:rsidR="00E60B18" w:rsidRPr="00165697" w:rsidRDefault="008671EB" w:rsidP="00400C2B">
            <w:pPr>
              <w:spacing w:before="120" w:after="120" w:line="240" w:lineRule="auto"/>
              <w:jc w:val="both"/>
              <w:rPr>
                <w:rFonts w:ascii="Times New Roman" w:eastAsia="Times New Roman" w:hAnsi="Times New Roman" w:cs="Times New Roman"/>
                <w:bCs/>
                <w:sz w:val="28"/>
                <w:szCs w:val="28"/>
              </w:rPr>
            </w:pPr>
            <w:r w:rsidRPr="00165697">
              <w:rPr>
                <w:rFonts w:ascii="Times New Roman" w:eastAsia="Times New Roman" w:hAnsi="Times New Roman" w:cs="Times New Roman"/>
                <w:bCs/>
                <w:sz w:val="28"/>
                <w:szCs w:val="28"/>
              </w:rPr>
              <w:t xml:space="preserve">- </w:t>
            </w:r>
            <w:r w:rsidRPr="008671EB">
              <w:rPr>
                <w:rFonts w:ascii="Times New Roman" w:eastAsia="Times New Roman" w:hAnsi="Times New Roman" w:cs="Times New Roman"/>
                <w:bCs/>
                <w:sz w:val="28"/>
                <w:szCs w:val="28"/>
              </w:rPr>
              <w:t>Quy định không cấp phép đối với tổ chức, cá nhân thuộc diện bị chỉ định theo pháp luật về phòng, chống phổ biến vũ khí hủy diệt hàng loạt.</w:t>
            </w:r>
          </w:p>
          <w:p w14:paraId="076DDD6B" w14:textId="77777777" w:rsidR="009B2A07" w:rsidRDefault="008671EB" w:rsidP="00400C2B">
            <w:pPr>
              <w:spacing w:before="120" w:after="120" w:line="240" w:lineRule="auto"/>
              <w:jc w:val="both"/>
              <w:rPr>
                <w:rFonts w:ascii="Times New Roman" w:eastAsia="Times New Roman" w:hAnsi="Times New Roman" w:cs="Times New Roman"/>
                <w:bCs/>
                <w:sz w:val="28"/>
                <w:szCs w:val="28"/>
              </w:rPr>
            </w:pPr>
            <w:r w:rsidRPr="00165697">
              <w:rPr>
                <w:rFonts w:ascii="Times New Roman" w:eastAsia="Times New Roman" w:hAnsi="Times New Roman" w:cs="Times New Roman"/>
                <w:bCs/>
                <w:sz w:val="28"/>
                <w:szCs w:val="28"/>
              </w:rPr>
              <w:t xml:space="preserve">- </w:t>
            </w:r>
            <w:r w:rsidRPr="008671EB">
              <w:rPr>
                <w:rFonts w:ascii="Times New Roman" w:eastAsia="Times New Roman" w:hAnsi="Times New Roman" w:cs="Times New Roman"/>
                <w:bCs/>
                <w:sz w:val="28"/>
                <w:szCs w:val="28"/>
              </w:rPr>
              <w:t>Giao Chính phủ quy định chi tiết điều kiện, trình tự, thủ tục cấp phép, khai báo và biện pháp kiểm soát.</w:t>
            </w:r>
          </w:p>
          <w:p w14:paraId="42803F39" w14:textId="77777777" w:rsidR="009B2A07" w:rsidRDefault="00CD3E89" w:rsidP="00400C2B">
            <w:pPr>
              <w:spacing w:before="120" w:after="120" w:line="240" w:lineRule="auto"/>
              <w:jc w:val="both"/>
              <w:rPr>
                <w:rFonts w:ascii="Times New Roman" w:hAnsi="Times New Roman" w:cs="Times New Roman"/>
                <w:b/>
                <w:sz w:val="28"/>
                <w:szCs w:val="28"/>
              </w:rPr>
            </w:pPr>
            <w:r w:rsidRPr="00165697">
              <w:rPr>
                <w:rFonts w:ascii="Times New Roman" w:eastAsia="Times New Roman" w:hAnsi="Times New Roman" w:cs="Times New Roman"/>
                <w:b/>
                <w:sz w:val="28"/>
                <w:szCs w:val="28"/>
              </w:rPr>
              <w:t>Điều</w:t>
            </w:r>
            <w:r w:rsidR="00446D7E" w:rsidRPr="00165697">
              <w:rPr>
                <w:rFonts w:ascii="Times New Roman" w:eastAsia="Times New Roman" w:hAnsi="Times New Roman" w:cs="Times New Roman"/>
                <w:b/>
                <w:sz w:val="28"/>
                <w:szCs w:val="28"/>
              </w:rPr>
              <w:t>..</w:t>
            </w:r>
            <w:r w:rsidRPr="00165697">
              <w:rPr>
                <w:rFonts w:ascii="Times New Roman" w:eastAsia="Times New Roman" w:hAnsi="Times New Roman" w:cs="Times New Roman"/>
                <w:b/>
                <w:sz w:val="28"/>
                <w:szCs w:val="28"/>
              </w:rPr>
              <w:t xml:space="preserve">. </w:t>
            </w:r>
            <w:r w:rsidRPr="00165697">
              <w:rPr>
                <w:rFonts w:ascii="Times New Roman" w:hAnsi="Times New Roman" w:cs="Times New Roman"/>
                <w:b/>
                <w:sz w:val="28"/>
                <w:szCs w:val="28"/>
              </w:rPr>
              <w:t>Chế độ kiểm soát hóa chất Bảng 2</w:t>
            </w:r>
          </w:p>
          <w:p w14:paraId="189A27E8" w14:textId="77777777" w:rsidR="00BF7868" w:rsidRDefault="00446D7E" w:rsidP="00400C2B">
            <w:pPr>
              <w:spacing w:before="120" w:after="120" w:line="240" w:lineRule="auto"/>
              <w:jc w:val="both"/>
              <w:rPr>
                <w:rFonts w:ascii="Times New Roman" w:eastAsia="Times New Roman" w:hAnsi="Times New Roman" w:cs="Times New Roman"/>
                <w:sz w:val="28"/>
                <w:szCs w:val="28"/>
              </w:rPr>
            </w:pPr>
            <w:r w:rsidRPr="00165697">
              <w:rPr>
                <w:rFonts w:ascii="Times New Roman" w:eastAsia="Times New Roman" w:hAnsi="Times New Roman" w:cs="Times New Roman"/>
                <w:sz w:val="28"/>
                <w:szCs w:val="28"/>
              </w:rPr>
              <w:t>Quy định tổ chức, cá nhân đã, đang hoặc dự kiến thực hiện hoạt động sản xuất, chế biến, tiêu thụ hóa chất Bảng 2, hoặc vận hành cơ sở thực hiện các hoạt động này, có nghĩa vụ khai báo theo quy định pháp luật về kiểm soát hóa chất Bảng 2.</w:t>
            </w:r>
          </w:p>
          <w:p w14:paraId="5BABA502" w14:textId="77777777" w:rsidR="00BF7868" w:rsidRDefault="00CD3E89" w:rsidP="00400C2B">
            <w:pPr>
              <w:spacing w:before="120" w:after="120" w:line="240" w:lineRule="auto"/>
              <w:jc w:val="both"/>
              <w:rPr>
                <w:rFonts w:ascii="Times New Roman" w:hAnsi="Times New Roman" w:cs="Times New Roman"/>
                <w:b/>
                <w:sz w:val="28"/>
                <w:szCs w:val="28"/>
              </w:rPr>
            </w:pPr>
            <w:r w:rsidRPr="00165697">
              <w:rPr>
                <w:rFonts w:ascii="Times New Roman" w:eastAsia="Times New Roman" w:hAnsi="Times New Roman" w:cs="Times New Roman"/>
                <w:b/>
                <w:sz w:val="28"/>
                <w:szCs w:val="28"/>
              </w:rPr>
              <w:lastRenderedPageBreak/>
              <w:t>Điều</w:t>
            </w:r>
            <w:r w:rsidR="00446D7E" w:rsidRPr="00165697">
              <w:rPr>
                <w:rFonts w:ascii="Times New Roman" w:eastAsia="Times New Roman" w:hAnsi="Times New Roman" w:cs="Times New Roman"/>
                <w:b/>
                <w:sz w:val="28"/>
                <w:szCs w:val="28"/>
              </w:rPr>
              <w:t>..</w:t>
            </w:r>
            <w:r w:rsidRPr="00165697">
              <w:rPr>
                <w:rFonts w:ascii="Times New Roman" w:eastAsia="Times New Roman" w:hAnsi="Times New Roman" w:cs="Times New Roman"/>
                <w:b/>
                <w:sz w:val="28"/>
                <w:szCs w:val="28"/>
              </w:rPr>
              <w:t xml:space="preserve">. </w:t>
            </w:r>
            <w:r w:rsidRPr="00165697">
              <w:rPr>
                <w:rFonts w:ascii="Times New Roman" w:hAnsi="Times New Roman" w:cs="Times New Roman"/>
                <w:b/>
                <w:sz w:val="28"/>
                <w:szCs w:val="28"/>
              </w:rPr>
              <w:t>Chế độ kiểm soát hóa chất Bảng 3</w:t>
            </w:r>
          </w:p>
          <w:p w14:paraId="13F64910" w14:textId="77777777" w:rsidR="00BF7868" w:rsidRDefault="00446D7E" w:rsidP="00400C2B">
            <w:pPr>
              <w:spacing w:before="120" w:after="120" w:line="240" w:lineRule="auto"/>
              <w:jc w:val="both"/>
              <w:rPr>
                <w:rFonts w:ascii="Times New Roman" w:hAnsi="Times New Roman" w:cs="Times New Roman"/>
                <w:sz w:val="28"/>
                <w:szCs w:val="28"/>
              </w:rPr>
            </w:pPr>
            <w:r w:rsidRPr="00BF7868">
              <w:rPr>
                <w:rFonts w:ascii="Times New Roman" w:hAnsi="Times New Roman" w:cs="Times New Roman"/>
                <w:sz w:val="28"/>
                <w:szCs w:val="28"/>
              </w:rPr>
              <w:t>Quy định tổ chức, cá nhân đã, đang hoặc dự kiến sản xuất hóa chất Bảng 3, hoặc vận hành cơ sở thực hiện hoạt động này, có nghĩa vụ khai báo theo quy định pháp luật về kiểm soát hóa chất Bảng 3.</w:t>
            </w:r>
          </w:p>
          <w:p w14:paraId="22F02694" w14:textId="3F073E85" w:rsidR="00CD3E89" w:rsidRPr="00165697" w:rsidRDefault="00CD3E89" w:rsidP="00400C2B">
            <w:pPr>
              <w:spacing w:before="120" w:after="120" w:line="240" w:lineRule="auto"/>
              <w:jc w:val="both"/>
              <w:rPr>
                <w:rFonts w:ascii="Times New Roman" w:hAnsi="Times New Roman" w:cs="Times New Roman"/>
                <w:b/>
                <w:sz w:val="28"/>
                <w:szCs w:val="28"/>
              </w:rPr>
            </w:pPr>
            <w:r w:rsidRPr="00165697">
              <w:rPr>
                <w:rFonts w:ascii="Times New Roman" w:hAnsi="Times New Roman" w:cs="Times New Roman"/>
                <w:b/>
                <w:sz w:val="28"/>
                <w:szCs w:val="28"/>
              </w:rPr>
              <w:t>Điều</w:t>
            </w:r>
            <w:r w:rsidR="00B3181F" w:rsidRPr="00165697">
              <w:rPr>
                <w:rFonts w:ascii="Times New Roman" w:hAnsi="Times New Roman" w:cs="Times New Roman"/>
                <w:b/>
                <w:sz w:val="28"/>
                <w:szCs w:val="28"/>
              </w:rPr>
              <w:t>..</w:t>
            </w:r>
            <w:r w:rsidRPr="00165697">
              <w:rPr>
                <w:rFonts w:ascii="Times New Roman" w:hAnsi="Times New Roman" w:cs="Times New Roman"/>
                <w:b/>
                <w:sz w:val="28"/>
                <w:szCs w:val="28"/>
              </w:rPr>
              <w:t>. Chế độ kiểm soát đối với hóa chất hữu cơ riêng biệt không thuộc hóa chất Bảng</w:t>
            </w:r>
          </w:p>
          <w:p w14:paraId="34A8D3B3" w14:textId="77777777" w:rsidR="00446D7E" w:rsidRPr="00165697" w:rsidRDefault="00446D7E" w:rsidP="00400C2B">
            <w:pPr>
              <w:pStyle w:val="Heading2"/>
              <w:spacing w:before="120" w:after="120" w:line="240" w:lineRule="auto"/>
              <w:jc w:val="both"/>
              <w:outlineLvl w:val="1"/>
              <w:rPr>
                <w:rFonts w:ascii="Times New Roman" w:eastAsiaTheme="minorEastAsia" w:hAnsi="Times New Roman" w:cs="Times New Roman"/>
                <w:color w:val="auto"/>
                <w:sz w:val="28"/>
                <w:szCs w:val="28"/>
              </w:rPr>
            </w:pPr>
            <w:r w:rsidRPr="00165697">
              <w:rPr>
                <w:rFonts w:ascii="Times New Roman" w:eastAsiaTheme="minorEastAsia" w:hAnsi="Times New Roman" w:cs="Times New Roman"/>
                <w:color w:val="auto"/>
                <w:sz w:val="28"/>
                <w:szCs w:val="28"/>
              </w:rPr>
              <w:t>Quy định tổ chức, cá nhân điều hành cơ sở sản xuất hóa chất hữu cơ riêng biệt không thuộc các Bảng hóa chất phải thực hiện nghĩa vụ khai báo theo quy định pháp luật về kiểm soát hóa chất.</w:t>
            </w:r>
          </w:p>
          <w:p w14:paraId="3992A5E2" w14:textId="4F7BA44C" w:rsidR="00CD3E89" w:rsidRPr="00165697" w:rsidRDefault="00CD3E89" w:rsidP="00400C2B">
            <w:pPr>
              <w:pStyle w:val="Heading2"/>
              <w:spacing w:before="120" w:after="120" w:line="240" w:lineRule="auto"/>
              <w:jc w:val="both"/>
              <w:outlineLvl w:val="1"/>
              <w:rPr>
                <w:rFonts w:ascii="Times New Roman" w:hAnsi="Times New Roman" w:cs="Times New Roman"/>
                <w:b/>
                <w:color w:val="auto"/>
                <w:sz w:val="28"/>
                <w:szCs w:val="28"/>
              </w:rPr>
            </w:pPr>
            <w:r w:rsidRPr="00165697">
              <w:rPr>
                <w:rFonts w:ascii="Times New Roman" w:hAnsi="Times New Roman" w:cs="Times New Roman"/>
                <w:b/>
                <w:color w:val="auto"/>
                <w:sz w:val="28"/>
                <w:szCs w:val="28"/>
              </w:rPr>
              <w:t>Điều</w:t>
            </w:r>
            <w:r w:rsidR="00446D7E" w:rsidRPr="00165697">
              <w:rPr>
                <w:rFonts w:ascii="Times New Roman" w:hAnsi="Times New Roman" w:cs="Times New Roman"/>
                <w:b/>
                <w:color w:val="auto"/>
                <w:sz w:val="28"/>
                <w:szCs w:val="28"/>
              </w:rPr>
              <w:t>…</w:t>
            </w:r>
            <w:r w:rsidRPr="00165697">
              <w:rPr>
                <w:rFonts w:ascii="Times New Roman" w:hAnsi="Times New Roman" w:cs="Times New Roman"/>
                <w:b/>
                <w:color w:val="auto"/>
                <w:sz w:val="28"/>
                <w:szCs w:val="28"/>
              </w:rPr>
              <w:t xml:space="preserve"> Trách nhiệm của tổ chức, cá nhân liên quan đến kiểm soát hóa chất</w:t>
            </w:r>
          </w:p>
          <w:p w14:paraId="37FC9ED6" w14:textId="1672CDDA" w:rsidR="00446D7E" w:rsidRPr="00446D7E" w:rsidRDefault="00446D7E" w:rsidP="00400C2B">
            <w:pPr>
              <w:spacing w:before="120" w:after="120" w:line="240" w:lineRule="auto"/>
              <w:jc w:val="both"/>
              <w:rPr>
                <w:rFonts w:ascii="Times New Roman" w:hAnsi="Times New Roman" w:cs="Times New Roman"/>
                <w:sz w:val="28"/>
                <w:szCs w:val="28"/>
              </w:rPr>
            </w:pPr>
            <w:r w:rsidRPr="00165697">
              <w:rPr>
                <w:rFonts w:ascii="Times New Roman" w:hAnsi="Times New Roman" w:cs="Times New Roman"/>
                <w:sz w:val="28"/>
                <w:szCs w:val="28"/>
              </w:rPr>
              <w:t xml:space="preserve">- </w:t>
            </w:r>
            <w:r w:rsidRPr="00446D7E">
              <w:rPr>
                <w:rFonts w:ascii="Times New Roman" w:hAnsi="Times New Roman" w:cs="Times New Roman"/>
                <w:sz w:val="28"/>
                <w:szCs w:val="28"/>
              </w:rPr>
              <w:t>Quy định tổ chức, cá nhân thực hiện hoạt động liên quan đến hóa chất Bảng và hóa chất hữu cơ riêng biệt có trách nhiệm báo cáo kịp thời khi xảy ra thất thoát theo quy định của pháp luật.</w:t>
            </w:r>
          </w:p>
          <w:p w14:paraId="71665254" w14:textId="679C5BB9" w:rsidR="00446D7E" w:rsidRPr="00446D7E" w:rsidRDefault="00446D7E" w:rsidP="00400C2B">
            <w:pPr>
              <w:spacing w:before="120" w:after="120" w:line="240" w:lineRule="auto"/>
              <w:jc w:val="both"/>
              <w:rPr>
                <w:rFonts w:ascii="Times New Roman" w:hAnsi="Times New Roman" w:cs="Times New Roman"/>
                <w:sz w:val="28"/>
                <w:szCs w:val="28"/>
              </w:rPr>
            </w:pPr>
            <w:r w:rsidRPr="00165697">
              <w:rPr>
                <w:rFonts w:ascii="Times New Roman" w:hAnsi="Times New Roman" w:cs="Times New Roman"/>
                <w:sz w:val="28"/>
                <w:szCs w:val="28"/>
              </w:rPr>
              <w:t xml:space="preserve">- </w:t>
            </w:r>
            <w:r w:rsidRPr="00446D7E">
              <w:rPr>
                <w:rFonts w:ascii="Times New Roman" w:hAnsi="Times New Roman" w:cs="Times New Roman"/>
                <w:sz w:val="28"/>
                <w:szCs w:val="28"/>
              </w:rPr>
              <w:t>Quy định nghĩa vụ thông báo ngay cho cơ quan có thẩm quyền khi phát hiện hóa chất Bảng không được kiểm soát theo quy định trong lãnh thổ Việt Nam.</w:t>
            </w:r>
          </w:p>
          <w:p w14:paraId="7D715181" w14:textId="301FAF09" w:rsidR="00446D7E" w:rsidRPr="00446D7E" w:rsidRDefault="00446D7E" w:rsidP="00400C2B">
            <w:pPr>
              <w:spacing w:before="120" w:after="120" w:line="240" w:lineRule="auto"/>
              <w:jc w:val="both"/>
              <w:rPr>
                <w:rFonts w:ascii="Times New Roman" w:hAnsi="Times New Roman" w:cs="Times New Roman"/>
                <w:sz w:val="28"/>
                <w:szCs w:val="28"/>
              </w:rPr>
            </w:pPr>
            <w:r w:rsidRPr="00165697">
              <w:rPr>
                <w:rFonts w:ascii="Times New Roman" w:hAnsi="Times New Roman" w:cs="Times New Roman"/>
                <w:sz w:val="28"/>
                <w:szCs w:val="28"/>
              </w:rPr>
              <w:t xml:space="preserve">- </w:t>
            </w:r>
            <w:r w:rsidRPr="00446D7E">
              <w:rPr>
                <w:rFonts w:ascii="Times New Roman" w:hAnsi="Times New Roman" w:cs="Times New Roman"/>
                <w:sz w:val="28"/>
                <w:szCs w:val="28"/>
              </w:rPr>
              <w:t>Quy định trách nhiệm tuân thủ và phối hợp với hoạt động thanh tra quốc tế theo nghĩa vụ của Việt Nam tại Tổ chức Cấm vũ khí hóa học.</w:t>
            </w:r>
          </w:p>
          <w:p w14:paraId="19E32B26" w14:textId="01872838" w:rsidR="00CD3E89" w:rsidRPr="00165697" w:rsidRDefault="00CD3E89" w:rsidP="00400C2B">
            <w:pPr>
              <w:pStyle w:val="Heading2"/>
              <w:spacing w:before="120" w:after="120" w:line="240" w:lineRule="auto"/>
              <w:jc w:val="both"/>
              <w:outlineLvl w:val="1"/>
              <w:rPr>
                <w:rFonts w:ascii="Times New Roman" w:hAnsi="Times New Roman" w:cs="Times New Roman"/>
                <w:b/>
                <w:color w:val="auto"/>
                <w:sz w:val="28"/>
                <w:szCs w:val="28"/>
              </w:rPr>
            </w:pPr>
            <w:r w:rsidRPr="00165697">
              <w:rPr>
                <w:rFonts w:ascii="Times New Roman" w:hAnsi="Times New Roman" w:cs="Times New Roman"/>
                <w:b/>
                <w:color w:val="auto"/>
                <w:sz w:val="28"/>
                <w:szCs w:val="28"/>
              </w:rPr>
              <w:lastRenderedPageBreak/>
              <w:t>Điều</w:t>
            </w:r>
            <w:r w:rsidR="00446D7E" w:rsidRPr="00165697">
              <w:rPr>
                <w:rFonts w:ascii="Times New Roman" w:hAnsi="Times New Roman" w:cs="Times New Roman"/>
                <w:b/>
                <w:color w:val="auto"/>
                <w:sz w:val="28"/>
                <w:szCs w:val="28"/>
              </w:rPr>
              <w:t>..</w:t>
            </w:r>
            <w:r w:rsidRPr="00165697">
              <w:rPr>
                <w:rFonts w:ascii="Times New Roman" w:hAnsi="Times New Roman" w:cs="Times New Roman"/>
                <w:b/>
                <w:color w:val="auto"/>
                <w:sz w:val="28"/>
                <w:szCs w:val="28"/>
              </w:rPr>
              <w:t>. Lưu giữ hồ sơ</w:t>
            </w:r>
          </w:p>
          <w:p w14:paraId="2DFAE33F" w14:textId="59B70EC4" w:rsidR="00400C2B" w:rsidRPr="00165697" w:rsidRDefault="00446D7E" w:rsidP="00400C2B">
            <w:pPr>
              <w:spacing w:before="120" w:after="120" w:line="240" w:lineRule="auto"/>
              <w:jc w:val="both"/>
              <w:rPr>
                <w:rFonts w:ascii="Times New Roman" w:hAnsi="Times New Roman" w:cs="Times New Roman"/>
                <w:sz w:val="28"/>
                <w:szCs w:val="28"/>
              </w:rPr>
            </w:pPr>
            <w:r w:rsidRPr="00165697">
              <w:rPr>
                <w:rFonts w:ascii="Times New Roman" w:hAnsi="Times New Roman" w:cs="Times New Roman"/>
                <w:sz w:val="28"/>
                <w:szCs w:val="28"/>
              </w:rPr>
              <w:t>Quy định tổ chức, cá nhân thực hiện các hoạt động liên quan đến hóa chất Bảng và hóa chất hữu cơ riêng biệt có trách nhiệm lưu giữ hồ sơ, tài liệu theo quy định của pháp luật nhằm phục vụ công tác quản lý, kiểm tra và thực hiện nghĩa vụ quốc tế.</w:t>
            </w:r>
          </w:p>
          <w:p w14:paraId="192E6DA6" w14:textId="75229880" w:rsidR="009B57B7" w:rsidRPr="00165697" w:rsidRDefault="009B57B7" w:rsidP="00165697">
            <w:pPr>
              <w:spacing w:before="80" w:after="80" w:line="240" w:lineRule="auto"/>
              <w:jc w:val="both"/>
              <w:rPr>
                <w:rFonts w:ascii="Times New Roman" w:hAnsi="Times New Roman" w:cs="Times New Roman"/>
                <w:b/>
                <w:bCs/>
                <w:sz w:val="28"/>
                <w:szCs w:val="28"/>
              </w:rPr>
            </w:pPr>
            <w:r w:rsidRPr="00165697">
              <w:rPr>
                <w:rFonts w:ascii="Times New Roman" w:hAnsi="Times New Roman" w:cs="Times New Roman"/>
                <w:b/>
                <w:bCs/>
                <w:sz w:val="28"/>
                <w:szCs w:val="28"/>
              </w:rPr>
              <w:t>Điều</w:t>
            </w:r>
            <w:r w:rsidR="00B3181F" w:rsidRPr="00165697">
              <w:rPr>
                <w:rFonts w:ascii="Times New Roman" w:hAnsi="Times New Roman" w:cs="Times New Roman"/>
                <w:b/>
                <w:bCs/>
                <w:sz w:val="28"/>
                <w:szCs w:val="28"/>
              </w:rPr>
              <w:t>..</w:t>
            </w:r>
            <w:r w:rsidRPr="00165697">
              <w:rPr>
                <w:rFonts w:ascii="Times New Roman" w:hAnsi="Times New Roman" w:cs="Times New Roman"/>
                <w:b/>
                <w:bCs/>
                <w:sz w:val="28"/>
                <w:szCs w:val="28"/>
              </w:rPr>
              <w:t>. Thanh tra quốc tế</w:t>
            </w:r>
          </w:p>
          <w:p w14:paraId="24181549" w14:textId="09F96FCD" w:rsidR="00BF7868" w:rsidRPr="00BF7868" w:rsidRDefault="00BF7868" w:rsidP="00BF7868">
            <w:pPr>
              <w:spacing w:before="80" w:after="80" w:line="240" w:lineRule="auto"/>
              <w:jc w:val="both"/>
              <w:rPr>
                <w:rFonts w:ascii="Times New Roman" w:hAnsi="Times New Roman" w:cs="Times New Roman"/>
                <w:sz w:val="28"/>
                <w:szCs w:val="28"/>
              </w:rPr>
            </w:pPr>
            <w:r w:rsidRPr="00BF7868">
              <w:rPr>
                <w:rFonts w:ascii="Times New Roman" w:hAnsi="Times New Roman" w:cs="Times New Roman"/>
                <w:sz w:val="28"/>
                <w:szCs w:val="28"/>
              </w:rPr>
              <w:t>- Tổ chức, cá nhân sản xuất, kinh doanh, xuất khẩu, nhập khẩu, sử dụng hóa chất thuộc diện kiểm soát phải tuân thủ quy định của pháp luật và nghĩa vụ quốc tế mà Việt Nam là thành viên.</w:t>
            </w:r>
          </w:p>
          <w:p w14:paraId="4AF55D46" w14:textId="4406F925" w:rsidR="00BF7868" w:rsidRPr="00BF7868" w:rsidRDefault="00BF7868" w:rsidP="00BF7868">
            <w:pPr>
              <w:spacing w:before="80" w:after="80" w:line="240" w:lineRule="auto"/>
              <w:jc w:val="both"/>
              <w:rPr>
                <w:rFonts w:ascii="Times New Roman" w:hAnsi="Times New Roman" w:cs="Times New Roman"/>
                <w:sz w:val="28"/>
                <w:szCs w:val="28"/>
              </w:rPr>
            </w:pPr>
            <w:r w:rsidRPr="00BF7868">
              <w:rPr>
                <w:rFonts w:ascii="Times New Roman" w:hAnsi="Times New Roman" w:cs="Times New Roman"/>
                <w:sz w:val="28"/>
                <w:szCs w:val="28"/>
              </w:rPr>
              <w:t>- Bộ Công Thương là cơ quan đầu mối thực hiện nghĩa vụ thanh tra quốc tế theo Công ước Cấm vũ khí hóa học.</w:t>
            </w:r>
          </w:p>
          <w:p w14:paraId="42081268" w14:textId="7D0904C7" w:rsidR="00BF7868" w:rsidRPr="00BF7868" w:rsidRDefault="00BF7868" w:rsidP="00BF7868">
            <w:pPr>
              <w:spacing w:before="80" w:after="80" w:line="240" w:lineRule="auto"/>
              <w:jc w:val="both"/>
              <w:rPr>
                <w:rFonts w:ascii="Times New Roman" w:hAnsi="Times New Roman" w:cs="Times New Roman"/>
                <w:sz w:val="28"/>
                <w:szCs w:val="28"/>
              </w:rPr>
            </w:pPr>
            <w:r w:rsidRPr="00BF7868">
              <w:rPr>
                <w:rFonts w:ascii="Times New Roman" w:hAnsi="Times New Roman" w:cs="Times New Roman"/>
                <w:sz w:val="28"/>
                <w:szCs w:val="28"/>
              </w:rPr>
              <w:t>- Việc tiếp nhận, tổ chức và xử lý kết quả thanh tra quốc tế được thực hiện theo cơ chế phối hợp liên ngành do Chính phủ quy định.</w:t>
            </w:r>
          </w:p>
          <w:p w14:paraId="371EBBB5" w14:textId="669D5597" w:rsidR="00F27691" w:rsidRPr="00165697" w:rsidRDefault="00F27691" w:rsidP="00165697">
            <w:pPr>
              <w:spacing w:before="80" w:after="80" w:line="240" w:lineRule="auto"/>
              <w:jc w:val="both"/>
              <w:rPr>
                <w:rFonts w:ascii="Times New Roman" w:hAnsi="Times New Roman" w:cs="Times New Roman"/>
                <w:b/>
                <w:bCs/>
                <w:sz w:val="28"/>
                <w:szCs w:val="28"/>
              </w:rPr>
            </w:pPr>
            <w:r w:rsidRPr="00165697">
              <w:rPr>
                <w:rFonts w:ascii="Times New Roman" w:hAnsi="Times New Roman" w:cs="Times New Roman"/>
                <w:b/>
                <w:bCs/>
                <w:sz w:val="28"/>
                <w:szCs w:val="28"/>
              </w:rPr>
              <w:t>Mục 3. Kiểm soát các hoạt động hạt nhân và phóng xạ</w:t>
            </w:r>
          </w:p>
          <w:p w14:paraId="41AC1337" w14:textId="782917D8" w:rsidR="00956D3E" w:rsidRPr="00165697" w:rsidRDefault="00956D3E" w:rsidP="00165697">
            <w:pPr>
              <w:pStyle w:val="Heading2"/>
              <w:spacing w:before="80" w:line="240" w:lineRule="auto"/>
              <w:jc w:val="both"/>
              <w:outlineLvl w:val="1"/>
              <w:rPr>
                <w:rFonts w:ascii="Times New Roman" w:eastAsia="Times New Roman" w:hAnsi="Times New Roman" w:cs="Times New Roman"/>
                <w:b/>
                <w:color w:val="auto"/>
                <w:sz w:val="28"/>
                <w:szCs w:val="28"/>
              </w:rPr>
            </w:pPr>
            <w:r w:rsidRPr="00165697">
              <w:rPr>
                <w:rFonts w:ascii="Times New Roman" w:eastAsia="Times New Roman" w:hAnsi="Times New Roman" w:cs="Times New Roman"/>
                <w:b/>
                <w:color w:val="auto"/>
                <w:sz w:val="28"/>
                <w:szCs w:val="28"/>
              </w:rPr>
              <w:t xml:space="preserve">Điều </w:t>
            </w:r>
            <w:r w:rsidR="00446D7E" w:rsidRPr="00165697">
              <w:rPr>
                <w:rFonts w:ascii="Times New Roman" w:eastAsia="Times New Roman" w:hAnsi="Times New Roman" w:cs="Times New Roman"/>
                <w:b/>
                <w:color w:val="auto"/>
                <w:sz w:val="28"/>
                <w:szCs w:val="28"/>
              </w:rPr>
              <w:t>..</w:t>
            </w:r>
            <w:r w:rsidRPr="00165697">
              <w:rPr>
                <w:rFonts w:ascii="Times New Roman" w:eastAsia="Times New Roman" w:hAnsi="Times New Roman" w:cs="Times New Roman"/>
                <w:b/>
                <w:color w:val="auto"/>
                <w:sz w:val="28"/>
                <w:szCs w:val="28"/>
              </w:rPr>
              <w:t>. Quy định chung về cấp phép đối với việc tiến hành công việc liên quan đến vật liệu hạt nhân và nguồn phóng xạ</w:t>
            </w:r>
          </w:p>
          <w:p w14:paraId="3777E31E" w14:textId="4073A526" w:rsidR="00B3181F" w:rsidRPr="00B3181F" w:rsidRDefault="00B3181F" w:rsidP="00165697">
            <w:pPr>
              <w:spacing w:before="80" w:after="80" w:line="240" w:lineRule="auto"/>
              <w:jc w:val="both"/>
              <w:textAlignment w:val="baseline"/>
              <w:rPr>
                <w:rFonts w:ascii="Times New Roman" w:eastAsia="Calibri" w:hAnsi="Times New Roman" w:cs="Times New Roman"/>
                <w:sz w:val="28"/>
                <w:szCs w:val="28"/>
              </w:rPr>
            </w:pPr>
            <w:r w:rsidRPr="00165697">
              <w:rPr>
                <w:rFonts w:ascii="Times New Roman" w:eastAsia="Calibri" w:hAnsi="Times New Roman" w:cs="Times New Roman"/>
                <w:sz w:val="28"/>
                <w:szCs w:val="28"/>
              </w:rPr>
              <w:t xml:space="preserve">- </w:t>
            </w:r>
            <w:r w:rsidRPr="00B3181F">
              <w:rPr>
                <w:rFonts w:ascii="Times New Roman" w:eastAsia="Calibri" w:hAnsi="Times New Roman" w:cs="Times New Roman"/>
                <w:sz w:val="28"/>
                <w:szCs w:val="28"/>
              </w:rPr>
              <w:t>Quy định tổ chức, cá nhân chỉ được tiếp nhận, sở hữu, sử dụng, lưu giữ, chuyển giao, chuyển nhượng, chuyển đổi hoặc chôn cất vật liệu hạt nhân, nguồn phóng xạ khi được cơ quan quản lý nhà nước về an toàn bức xạ và hạt nhân cấp phép theo quy định của pháp luật.</w:t>
            </w:r>
          </w:p>
          <w:p w14:paraId="0D50B717" w14:textId="105B0708" w:rsidR="00B3181F" w:rsidRPr="00B3181F" w:rsidRDefault="00B3181F" w:rsidP="00165697">
            <w:pPr>
              <w:spacing w:before="80" w:after="80" w:line="240" w:lineRule="auto"/>
              <w:jc w:val="both"/>
              <w:textAlignment w:val="baseline"/>
              <w:rPr>
                <w:rFonts w:ascii="Times New Roman" w:eastAsia="Calibri" w:hAnsi="Times New Roman" w:cs="Times New Roman"/>
                <w:sz w:val="28"/>
                <w:szCs w:val="28"/>
              </w:rPr>
            </w:pPr>
            <w:r w:rsidRPr="00165697">
              <w:rPr>
                <w:rFonts w:ascii="Times New Roman" w:eastAsia="Calibri" w:hAnsi="Times New Roman" w:cs="Times New Roman"/>
                <w:sz w:val="28"/>
                <w:szCs w:val="28"/>
              </w:rPr>
              <w:t xml:space="preserve">- </w:t>
            </w:r>
            <w:r w:rsidRPr="00B3181F">
              <w:rPr>
                <w:rFonts w:ascii="Times New Roman" w:eastAsia="Calibri" w:hAnsi="Times New Roman" w:cs="Times New Roman"/>
                <w:sz w:val="28"/>
                <w:szCs w:val="28"/>
              </w:rPr>
              <w:t>Quy định không cấp phép đối với tổ chức, cá nhân thuộc diện bị chỉ định theo pháp luật về phòng, chống phổ biến vũ khí hủy diệt hàng loạt.</w:t>
            </w:r>
          </w:p>
          <w:p w14:paraId="6C8CA1E1" w14:textId="4362B49C" w:rsidR="00B3181F" w:rsidRPr="00B3181F" w:rsidRDefault="00B3181F" w:rsidP="00165697">
            <w:pPr>
              <w:spacing w:before="80" w:after="80" w:line="240" w:lineRule="auto"/>
              <w:jc w:val="both"/>
              <w:textAlignment w:val="baseline"/>
              <w:rPr>
                <w:rFonts w:ascii="Times New Roman" w:eastAsia="Calibri" w:hAnsi="Times New Roman" w:cs="Times New Roman"/>
                <w:sz w:val="28"/>
                <w:szCs w:val="28"/>
              </w:rPr>
            </w:pPr>
            <w:r w:rsidRPr="00165697">
              <w:rPr>
                <w:rFonts w:ascii="Times New Roman" w:eastAsia="Calibri" w:hAnsi="Times New Roman" w:cs="Times New Roman"/>
                <w:sz w:val="28"/>
                <w:szCs w:val="28"/>
              </w:rPr>
              <w:t xml:space="preserve">- </w:t>
            </w:r>
            <w:r w:rsidRPr="00B3181F">
              <w:rPr>
                <w:rFonts w:ascii="Times New Roman" w:eastAsia="Calibri" w:hAnsi="Times New Roman" w:cs="Times New Roman"/>
                <w:sz w:val="28"/>
                <w:szCs w:val="28"/>
              </w:rPr>
              <w:t xml:space="preserve">Quy định tổ chức, cá nhân được cấp phép có trách nhiệm tuân thủ các yêu cầu về thanh sát hạt nhân, an toàn bức xạ, an ninh hạt </w:t>
            </w:r>
            <w:r w:rsidRPr="00B3181F">
              <w:rPr>
                <w:rFonts w:ascii="Times New Roman" w:eastAsia="Calibri" w:hAnsi="Times New Roman" w:cs="Times New Roman"/>
                <w:sz w:val="28"/>
                <w:szCs w:val="28"/>
              </w:rPr>
              <w:lastRenderedPageBreak/>
              <w:t>nhân và an ninh nguồn phóng xạ theo Luật này và pháp luật có liên quan.</w:t>
            </w:r>
          </w:p>
          <w:p w14:paraId="1187143F" w14:textId="69E79E86" w:rsidR="00956D3E" w:rsidRPr="00165697" w:rsidRDefault="00956D3E" w:rsidP="00165697">
            <w:pPr>
              <w:keepNext/>
              <w:keepLines/>
              <w:spacing w:before="80" w:after="80" w:line="240" w:lineRule="auto"/>
              <w:jc w:val="both"/>
              <w:outlineLvl w:val="1"/>
              <w:rPr>
                <w:rFonts w:ascii="Times New Roman" w:eastAsia="Times New Roman" w:hAnsi="Times New Roman" w:cs="Times New Roman"/>
                <w:b/>
                <w:bCs/>
                <w:sz w:val="28"/>
                <w:szCs w:val="28"/>
              </w:rPr>
            </w:pPr>
            <w:r w:rsidRPr="00165697">
              <w:rPr>
                <w:rFonts w:ascii="Times New Roman" w:eastAsia="Times New Roman" w:hAnsi="Times New Roman" w:cs="Times New Roman"/>
                <w:b/>
                <w:bCs/>
                <w:sz w:val="28"/>
                <w:szCs w:val="28"/>
              </w:rPr>
              <w:t xml:space="preserve">Điều </w:t>
            </w:r>
            <w:r w:rsidR="00B3181F" w:rsidRPr="00165697">
              <w:rPr>
                <w:rFonts w:ascii="Times New Roman" w:eastAsia="Times New Roman" w:hAnsi="Times New Roman" w:cs="Times New Roman"/>
                <w:b/>
                <w:bCs/>
                <w:sz w:val="28"/>
                <w:szCs w:val="28"/>
              </w:rPr>
              <w:t>..</w:t>
            </w:r>
            <w:r w:rsidRPr="00165697">
              <w:rPr>
                <w:rFonts w:ascii="Times New Roman" w:eastAsia="Times New Roman" w:hAnsi="Times New Roman" w:cs="Times New Roman"/>
                <w:b/>
                <w:bCs/>
                <w:sz w:val="28"/>
                <w:szCs w:val="28"/>
              </w:rPr>
              <w:t>. Thanh sát hạt nhân</w:t>
            </w:r>
          </w:p>
          <w:p w14:paraId="4951AEE7" w14:textId="2C53C99A" w:rsidR="00B3181F" w:rsidRPr="00B3181F" w:rsidRDefault="00B3181F" w:rsidP="00165697">
            <w:pPr>
              <w:spacing w:before="80" w:after="80" w:line="240" w:lineRule="auto"/>
              <w:jc w:val="both"/>
              <w:rPr>
                <w:rFonts w:ascii="Times New Roman" w:eastAsia="Calibri" w:hAnsi="Times New Roman" w:cs="Times New Roman"/>
                <w:sz w:val="28"/>
                <w:szCs w:val="28"/>
              </w:rPr>
            </w:pPr>
            <w:r w:rsidRPr="00165697">
              <w:rPr>
                <w:rFonts w:ascii="Times New Roman" w:eastAsia="Calibri" w:hAnsi="Times New Roman" w:cs="Times New Roman"/>
                <w:sz w:val="28"/>
                <w:szCs w:val="28"/>
              </w:rPr>
              <w:t xml:space="preserve">- </w:t>
            </w:r>
            <w:r w:rsidRPr="00B3181F">
              <w:rPr>
                <w:rFonts w:ascii="Times New Roman" w:eastAsia="Calibri" w:hAnsi="Times New Roman" w:cs="Times New Roman"/>
                <w:sz w:val="28"/>
                <w:szCs w:val="28"/>
              </w:rPr>
              <w:t>Quy định tổ chức, cá nhân quản lý cơ sở hạt nhân, vật liệu hạt nhân, vật liệu và thiết bị thuộc chu trình nhiên liệu hạt nhân có trách nhiệm tuân thủ quy định của pháp luật và yêu cầu của cơ quan quản lý nhà nước về an toàn bức xạ và hạt nhân trong việc thực hiện thanh sát hạt nhân.</w:t>
            </w:r>
          </w:p>
          <w:p w14:paraId="5DAFAAFC" w14:textId="797616DB" w:rsidR="00B3181F" w:rsidRPr="00B3181F" w:rsidRDefault="00B3181F" w:rsidP="00165697">
            <w:pPr>
              <w:spacing w:before="80" w:after="80" w:line="240" w:lineRule="auto"/>
              <w:jc w:val="both"/>
              <w:rPr>
                <w:rFonts w:ascii="Times New Roman" w:eastAsia="Calibri" w:hAnsi="Times New Roman" w:cs="Times New Roman"/>
                <w:sz w:val="28"/>
                <w:szCs w:val="28"/>
              </w:rPr>
            </w:pPr>
            <w:r w:rsidRPr="00165697">
              <w:rPr>
                <w:rFonts w:ascii="Times New Roman" w:eastAsia="Calibri" w:hAnsi="Times New Roman" w:cs="Times New Roman"/>
                <w:sz w:val="28"/>
                <w:szCs w:val="28"/>
              </w:rPr>
              <w:t xml:space="preserve">- </w:t>
            </w:r>
            <w:r w:rsidRPr="00B3181F">
              <w:rPr>
                <w:rFonts w:ascii="Times New Roman" w:eastAsia="Calibri" w:hAnsi="Times New Roman" w:cs="Times New Roman"/>
                <w:sz w:val="28"/>
                <w:szCs w:val="28"/>
              </w:rPr>
              <w:t>Quy định nghĩa vụ tạo điều kiện thuận lợi cho thanh sát viên của Cơ quan Năng lượng nguyên tử quốc tế và đại diện cơ quan có thẩm quyền của Việt Nam thực hiện hoạt động thanh sát.</w:t>
            </w:r>
          </w:p>
          <w:p w14:paraId="373F61EF" w14:textId="3C490EEB" w:rsidR="00B3181F" w:rsidRPr="00B3181F" w:rsidRDefault="00B3181F" w:rsidP="00165697">
            <w:pPr>
              <w:spacing w:before="80" w:after="80" w:line="240" w:lineRule="auto"/>
              <w:jc w:val="both"/>
              <w:rPr>
                <w:rFonts w:ascii="Times New Roman" w:eastAsia="Calibri" w:hAnsi="Times New Roman" w:cs="Times New Roman"/>
                <w:spacing w:val="4"/>
                <w:sz w:val="28"/>
                <w:szCs w:val="28"/>
              </w:rPr>
            </w:pPr>
            <w:r w:rsidRPr="00400C2B">
              <w:rPr>
                <w:rFonts w:ascii="Times New Roman" w:eastAsia="Calibri" w:hAnsi="Times New Roman" w:cs="Times New Roman"/>
                <w:spacing w:val="4"/>
                <w:sz w:val="28"/>
                <w:szCs w:val="28"/>
              </w:rPr>
              <w:t xml:space="preserve">- </w:t>
            </w:r>
            <w:r w:rsidRPr="00B3181F">
              <w:rPr>
                <w:rFonts w:ascii="Times New Roman" w:eastAsia="Calibri" w:hAnsi="Times New Roman" w:cs="Times New Roman"/>
                <w:spacing w:val="4"/>
                <w:sz w:val="28"/>
                <w:szCs w:val="28"/>
              </w:rPr>
              <w:t>Quy định cơ quan quản lý nhà nước về an toàn bức xạ và hạt nhân có trách nhiệm điều phối và tổ chức thực hiện thanh sát hạt nhân theo pháp luật và điều ước quốc tế mà Việt Nam là thành viên.</w:t>
            </w:r>
          </w:p>
          <w:p w14:paraId="5C642891" w14:textId="15520393" w:rsidR="00956D3E" w:rsidRPr="00165697" w:rsidRDefault="00020053" w:rsidP="00165697">
            <w:pPr>
              <w:keepNext/>
              <w:keepLines/>
              <w:spacing w:before="80" w:after="80" w:line="240" w:lineRule="auto"/>
              <w:jc w:val="both"/>
              <w:outlineLvl w:val="1"/>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Điều…</w:t>
            </w:r>
            <w:r w:rsidR="00956D3E" w:rsidRPr="00165697">
              <w:rPr>
                <w:rFonts w:ascii="Times New Roman" w:eastAsia="Times New Roman" w:hAnsi="Times New Roman" w:cs="Times New Roman"/>
                <w:b/>
                <w:bCs/>
                <w:sz w:val="28"/>
                <w:szCs w:val="28"/>
              </w:rPr>
              <w:t>. Bảo đảm an ninh đối với vật liệu hạt nhân và cơ sở hạt nhân</w:t>
            </w:r>
          </w:p>
          <w:p w14:paraId="45103471" w14:textId="2743CE38" w:rsidR="00B3181F" w:rsidRPr="00B3181F" w:rsidRDefault="00B3181F" w:rsidP="00165697">
            <w:pPr>
              <w:spacing w:before="80" w:after="80" w:line="240" w:lineRule="auto"/>
              <w:jc w:val="both"/>
              <w:rPr>
                <w:rFonts w:ascii="Times New Roman" w:eastAsia="Calibri" w:hAnsi="Times New Roman" w:cs="Times New Roman"/>
                <w:sz w:val="28"/>
                <w:szCs w:val="28"/>
              </w:rPr>
            </w:pPr>
            <w:r w:rsidRPr="00165697">
              <w:rPr>
                <w:rFonts w:ascii="Times New Roman" w:eastAsia="Calibri" w:hAnsi="Times New Roman" w:cs="Times New Roman"/>
                <w:sz w:val="28"/>
                <w:szCs w:val="28"/>
              </w:rPr>
              <w:t xml:space="preserve">- </w:t>
            </w:r>
            <w:r w:rsidRPr="00B3181F">
              <w:rPr>
                <w:rFonts w:ascii="Times New Roman" w:eastAsia="Calibri" w:hAnsi="Times New Roman" w:cs="Times New Roman"/>
                <w:sz w:val="28"/>
                <w:szCs w:val="28"/>
              </w:rPr>
              <w:t>Quy định tổ chức, cá nhân thực hiện hoạt động liên quan đến vật liệu hạt nhân chịu trách nhiệm chính về bảo đảm an ninh hạt nhân đối với vật liệu hạt nhân và cơ sở hạt nhân do mình quản lý.</w:t>
            </w:r>
          </w:p>
          <w:p w14:paraId="19B8B55C" w14:textId="455872F5" w:rsidR="00B3181F" w:rsidRPr="00B3181F" w:rsidRDefault="00B3181F" w:rsidP="00165697">
            <w:pPr>
              <w:spacing w:before="80" w:after="80" w:line="240" w:lineRule="auto"/>
              <w:jc w:val="both"/>
              <w:rPr>
                <w:rFonts w:ascii="Times New Roman" w:eastAsia="Calibri" w:hAnsi="Times New Roman" w:cs="Times New Roman"/>
                <w:sz w:val="28"/>
                <w:szCs w:val="28"/>
              </w:rPr>
            </w:pPr>
            <w:r w:rsidRPr="00165697">
              <w:rPr>
                <w:rFonts w:ascii="Times New Roman" w:eastAsia="Calibri" w:hAnsi="Times New Roman" w:cs="Times New Roman"/>
                <w:sz w:val="28"/>
                <w:szCs w:val="28"/>
              </w:rPr>
              <w:t xml:space="preserve">- </w:t>
            </w:r>
            <w:r w:rsidRPr="00B3181F">
              <w:rPr>
                <w:rFonts w:ascii="Times New Roman" w:eastAsia="Calibri" w:hAnsi="Times New Roman" w:cs="Times New Roman"/>
                <w:sz w:val="28"/>
                <w:szCs w:val="28"/>
              </w:rPr>
              <w:t>Xác định nghĩa vụ xây dựng, duy trì văn hóa an ninh; thiết lập và thực hiện hệ thống bảo vệ thực thể trên cơ sở đánh giá mối đe dọa, đặc tính vật liệu và hậu quả có thể xảy ra.</w:t>
            </w:r>
          </w:p>
          <w:p w14:paraId="5E1249E2" w14:textId="259FB155" w:rsidR="00B3181F" w:rsidRPr="00B3181F" w:rsidRDefault="00B3181F" w:rsidP="00165697">
            <w:pPr>
              <w:spacing w:before="80" w:after="80" w:line="240" w:lineRule="auto"/>
              <w:jc w:val="both"/>
              <w:rPr>
                <w:rFonts w:ascii="Times New Roman" w:eastAsia="Calibri" w:hAnsi="Times New Roman" w:cs="Times New Roman"/>
                <w:sz w:val="28"/>
                <w:szCs w:val="28"/>
              </w:rPr>
            </w:pPr>
            <w:r w:rsidRPr="00165697">
              <w:rPr>
                <w:rFonts w:ascii="Times New Roman" w:eastAsia="Calibri" w:hAnsi="Times New Roman" w:cs="Times New Roman"/>
                <w:sz w:val="28"/>
                <w:szCs w:val="28"/>
              </w:rPr>
              <w:lastRenderedPageBreak/>
              <w:t xml:space="preserve">- </w:t>
            </w:r>
            <w:r w:rsidRPr="00B3181F">
              <w:rPr>
                <w:rFonts w:ascii="Times New Roman" w:eastAsia="Calibri" w:hAnsi="Times New Roman" w:cs="Times New Roman"/>
                <w:sz w:val="28"/>
                <w:szCs w:val="28"/>
              </w:rPr>
              <w:t>Quy định việc áp dụng nguyên tắc bảo vệ nhiều lớp, theo chiều sâu; xây dựng và thực hiện chương trình bảo đảm chất lượng đối với hệ thống bảo vệ.</w:t>
            </w:r>
          </w:p>
          <w:p w14:paraId="7EA95D88" w14:textId="67A36229" w:rsidR="00B3181F" w:rsidRPr="00B3181F" w:rsidRDefault="00B3181F" w:rsidP="00165697">
            <w:pPr>
              <w:spacing w:before="80" w:after="80" w:line="240" w:lineRule="auto"/>
              <w:jc w:val="both"/>
              <w:rPr>
                <w:rFonts w:ascii="Times New Roman" w:eastAsia="Calibri" w:hAnsi="Times New Roman" w:cs="Times New Roman"/>
                <w:sz w:val="28"/>
                <w:szCs w:val="28"/>
              </w:rPr>
            </w:pPr>
            <w:r w:rsidRPr="00165697">
              <w:rPr>
                <w:rFonts w:ascii="Times New Roman" w:eastAsia="Calibri" w:hAnsi="Times New Roman" w:cs="Times New Roman"/>
                <w:sz w:val="28"/>
                <w:szCs w:val="28"/>
              </w:rPr>
              <w:t xml:space="preserve">- </w:t>
            </w:r>
            <w:r w:rsidRPr="00B3181F">
              <w:rPr>
                <w:rFonts w:ascii="Times New Roman" w:eastAsia="Calibri" w:hAnsi="Times New Roman" w:cs="Times New Roman"/>
                <w:sz w:val="28"/>
                <w:szCs w:val="28"/>
              </w:rPr>
              <w:t>Quy định nghĩa vụ xây dựng kế hoạch ứng phó sự cố mất an ninh, bao gồm hành vi chiếm đoạt, phá hoại hoặc đe dọa thực hiện các hành vi này.</w:t>
            </w:r>
          </w:p>
          <w:p w14:paraId="30444EF7" w14:textId="77777777" w:rsidR="00F75488" w:rsidRPr="00CF3E03" w:rsidRDefault="00B3181F" w:rsidP="00165697">
            <w:pPr>
              <w:spacing w:before="80" w:after="80" w:line="240" w:lineRule="auto"/>
              <w:jc w:val="both"/>
              <w:rPr>
                <w:rFonts w:ascii="Times New Roman" w:eastAsia="Calibri" w:hAnsi="Times New Roman" w:cs="Times New Roman"/>
                <w:spacing w:val="-4"/>
                <w:sz w:val="28"/>
                <w:szCs w:val="28"/>
              </w:rPr>
            </w:pPr>
            <w:r w:rsidRPr="00CF3E03">
              <w:rPr>
                <w:rFonts w:ascii="Times New Roman" w:eastAsia="Calibri" w:hAnsi="Times New Roman" w:cs="Times New Roman"/>
                <w:spacing w:val="-4"/>
                <w:sz w:val="28"/>
                <w:szCs w:val="28"/>
              </w:rPr>
              <w:t xml:space="preserve">- </w:t>
            </w:r>
            <w:r w:rsidRPr="00B3181F">
              <w:rPr>
                <w:rFonts w:ascii="Times New Roman" w:eastAsia="Calibri" w:hAnsi="Times New Roman" w:cs="Times New Roman"/>
                <w:spacing w:val="-4"/>
                <w:sz w:val="28"/>
                <w:szCs w:val="28"/>
              </w:rPr>
              <w:t>Quy định trách nhiệm bảo mật thông tin liên quan đến hệ thống bảo vệ thực thể, bao gồm an ninh mạng theo quy định của pháp luật.</w:t>
            </w:r>
          </w:p>
          <w:p w14:paraId="7DE37D3D" w14:textId="77777777" w:rsidR="00F75488" w:rsidRPr="00165697" w:rsidRDefault="00956D3E" w:rsidP="00165697">
            <w:pPr>
              <w:spacing w:before="80" w:after="80" w:line="240" w:lineRule="auto"/>
              <w:jc w:val="both"/>
              <w:rPr>
                <w:rFonts w:ascii="Times New Roman" w:eastAsia="Times New Roman" w:hAnsi="Times New Roman" w:cs="Times New Roman"/>
                <w:b/>
                <w:bCs/>
                <w:sz w:val="28"/>
                <w:szCs w:val="28"/>
              </w:rPr>
            </w:pPr>
            <w:r w:rsidRPr="00165697">
              <w:rPr>
                <w:rFonts w:ascii="Times New Roman" w:eastAsia="Times New Roman" w:hAnsi="Times New Roman" w:cs="Times New Roman"/>
                <w:b/>
                <w:bCs/>
                <w:sz w:val="28"/>
                <w:szCs w:val="28"/>
              </w:rPr>
              <w:t>Điều</w:t>
            </w:r>
            <w:r w:rsidR="001D2D6C" w:rsidRPr="00165697">
              <w:rPr>
                <w:rFonts w:ascii="Times New Roman" w:eastAsia="Times New Roman" w:hAnsi="Times New Roman" w:cs="Times New Roman"/>
                <w:b/>
                <w:bCs/>
                <w:sz w:val="28"/>
                <w:szCs w:val="28"/>
              </w:rPr>
              <w:t>..</w:t>
            </w:r>
            <w:r w:rsidRPr="00165697">
              <w:rPr>
                <w:rFonts w:ascii="Times New Roman" w:eastAsia="Times New Roman" w:hAnsi="Times New Roman" w:cs="Times New Roman"/>
                <w:b/>
                <w:bCs/>
                <w:sz w:val="28"/>
                <w:szCs w:val="28"/>
              </w:rPr>
              <w:t xml:space="preserve">. Bảo đảm an ninh đối với nguồn phóng xạ và các cơ sở, hoạt động liên quan </w:t>
            </w:r>
          </w:p>
          <w:p w14:paraId="7E8B4260" w14:textId="77777777" w:rsidR="00F75488" w:rsidRPr="00165697" w:rsidRDefault="00E6550C" w:rsidP="00165697">
            <w:pPr>
              <w:spacing w:before="80" w:after="80" w:line="240" w:lineRule="auto"/>
              <w:jc w:val="both"/>
              <w:rPr>
                <w:rFonts w:ascii="Times New Roman" w:eastAsia="Times New Roman" w:hAnsi="Times New Roman" w:cs="Times New Roman"/>
                <w:sz w:val="28"/>
                <w:szCs w:val="28"/>
              </w:rPr>
            </w:pPr>
            <w:r w:rsidRPr="00165697">
              <w:rPr>
                <w:rFonts w:ascii="Times New Roman" w:eastAsia="Times New Roman" w:hAnsi="Times New Roman" w:cs="Times New Roman"/>
                <w:sz w:val="28"/>
                <w:szCs w:val="28"/>
              </w:rPr>
              <w:t xml:space="preserve">- </w:t>
            </w:r>
            <w:r w:rsidRPr="00E6550C">
              <w:rPr>
                <w:rFonts w:ascii="Times New Roman" w:eastAsia="Times New Roman" w:hAnsi="Times New Roman" w:cs="Times New Roman"/>
                <w:sz w:val="28"/>
                <w:szCs w:val="28"/>
              </w:rPr>
              <w:t>Quy định tổ chức, cá nhân được cấp phép thực hiện hoạt động liên quan đến nguồn phóng xạ chịu trách nhiệm chính về bảo đảm an ninh đối với nguồn phóng xạ và cơ sở do mình quản lý.</w:t>
            </w:r>
          </w:p>
          <w:p w14:paraId="7057A989" w14:textId="77777777" w:rsidR="00F75488" w:rsidRPr="00165697" w:rsidRDefault="00E6550C" w:rsidP="00165697">
            <w:pPr>
              <w:spacing w:before="80" w:after="80" w:line="240" w:lineRule="auto"/>
              <w:jc w:val="both"/>
              <w:rPr>
                <w:rFonts w:ascii="Times New Roman" w:eastAsia="Times New Roman" w:hAnsi="Times New Roman" w:cs="Times New Roman"/>
                <w:sz w:val="28"/>
                <w:szCs w:val="28"/>
              </w:rPr>
            </w:pPr>
            <w:r w:rsidRPr="00165697">
              <w:rPr>
                <w:rFonts w:ascii="Times New Roman" w:eastAsia="Times New Roman" w:hAnsi="Times New Roman" w:cs="Times New Roman"/>
                <w:sz w:val="28"/>
                <w:szCs w:val="28"/>
              </w:rPr>
              <w:t xml:space="preserve">- </w:t>
            </w:r>
            <w:r w:rsidRPr="00E6550C">
              <w:rPr>
                <w:rFonts w:ascii="Times New Roman" w:eastAsia="Times New Roman" w:hAnsi="Times New Roman" w:cs="Times New Roman"/>
                <w:sz w:val="28"/>
                <w:szCs w:val="28"/>
              </w:rPr>
              <w:t>Xác định nghĩa vụ xây dựng, duy trì văn hóa an ninh; áp dụng biện pháp bảo đảm an ninh phù hợp với mức độ nguy hiểm của nguồn phóng xạ trên cơ sở đánh giá mối đe dọa, nhằm ngăn chặn thất lạc, mất cắp, chiếm đoạt hoặc phá hoại.</w:t>
            </w:r>
          </w:p>
          <w:p w14:paraId="625F30C2" w14:textId="77777777" w:rsidR="00F75488" w:rsidRPr="00165697" w:rsidRDefault="00E6550C" w:rsidP="00165697">
            <w:pPr>
              <w:spacing w:before="80" w:after="80" w:line="240" w:lineRule="auto"/>
              <w:jc w:val="both"/>
              <w:rPr>
                <w:rFonts w:ascii="Times New Roman" w:eastAsia="Times New Roman" w:hAnsi="Times New Roman" w:cs="Times New Roman"/>
                <w:sz w:val="28"/>
                <w:szCs w:val="28"/>
              </w:rPr>
            </w:pPr>
            <w:r w:rsidRPr="00165697">
              <w:rPr>
                <w:rFonts w:ascii="Times New Roman" w:eastAsia="Times New Roman" w:hAnsi="Times New Roman" w:cs="Times New Roman"/>
                <w:sz w:val="28"/>
                <w:szCs w:val="28"/>
              </w:rPr>
              <w:t xml:space="preserve">- </w:t>
            </w:r>
            <w:r w:rsidRPr="00E6550C">
              <w:rPr>
                <w:rFonts w:ascii="Times New Roman" w:eastAsia="Times New Roman" w:hAnsi="Times New Roman" w:cs="Times New Roman"/>
                <w:sz w:val="28"/>
                <w:szCs w:val="28"/>
              </w:rPr>
              <w:t>Quy định việc bảo đảm an ninh phải được thực hiện trong suốt vòng đời nguồn phóng xạ; được xem xét ngay từ giai đoạn đề nghị cấp phép và bảo đảm sự đồng bộ giữa yêu cầu an toàn và an ninh.</w:t>
            </w:r>
          </w:p>
          <w:p w14:paraId="7B68FF7F" w14:textId="77777777" w:rsidR="00F75488" w:rsidRPr="00165697" w:rsidRDefault="00E6550C" w:rsidP="00165697">
            <w:pPr>
              <w:spacing w:before="80" w:after="80" w:line="240" w:lineRule="auto"/>
              <w:jc w:val="both"/>
              <w:rPr>
                <w:rFonts w:ascii="Times New Roman" w:eastAsia="Times New Roman" w:hAnsi="Times New Roman" w:cs="Times New Roman"/>
                <w:sz w:val="28"/>
                <w:szCs w:val="28"/>
              </w:rPr>
            </w:pPr>
            <w:r w:rsidRPr="00165697">
              <w:rPr>
                <w:rFonts w:ascii="Times New Roman" w:eastAsia="Times New Roman" w:hAnsi="Times New Roman" w:cs="Times New Roman"/>
                <w:sz w:val="28"/>
                <w:szCs w:val="28"/>
              </w:rPr>
              <w:t xml:space="preserve">- </w:t>
            </w:r>
            <w:r w:rsidRPr="00E6550C">
              <w:rPr>
                <w:rFonts w:ascii="Times New Roman" w:eastAsia="Times New Roman" w:hAnsi="Times New Roman" w:cs="Times New Roman"/>
                <w:sz w:val="28"/>
                <w:szCs w:val="28"/>
              </w:rPr>
              <w:t>Quy định nghĩa vụ kiểm đếm định kỳ theo cách tiếp cận phân cấp; xây dựng kế hoạch ứng phó sự cố mất an ninh, thu hồi và khôi phục kiểm soát nguồn ngoài kiểm soát pháp quy, ứng phó khẩn cấp bức xạ.</w:t>
            </w:r>
          </w:p>
          <w:p w14:paraId="3C0DEAE7" w14:textId="77777777" w:rsidR="00F75488" w:rsidRPr="00165697" w:rsidRDefault="00E6550C" w:rsidP="00165697">
            <w:pPr>
              <w:spacing w:before="80" w:after="80" w:line="240" w:lineRule="auto"/>
              <w:jc w:val="both"/>
              <w:rPr>
                <w:rFonts w:ascii="Times New Roman" w:eastAsia="Times New Roman" w:hAnsi="Times New Roman" w:cs="Times New Roman"/>
                <w:sz w:val="28"/>
                <w:szCs w:val="28"/>
              </w:rPr>
            </w:pPr>
            <w:r w:rsidRPr="00165697">
              <w:rPr>
                <w:rFonts w:ascii="Times New Roman" w:eastAsia="Times New Roman" w:hAnsi="Times New Roman" w:cs="Times New Roman"/>
                <w:sz w:val="28"/>
                <w:szCs w:val="28"/>
              </w:rPr>
              <w:lastRenderedPageBreak/>
              <w:t xml:space="preserve">- </w:t>
            </w:r>
            <w:r w:rsidRPr="00E6550C">
              <w:rPr>
                <w:rFonts w:ascii="Times New Roman" w:eastAsia="Times New Roman" w:hAnsi="Times New Roman" w:cs="Times New Roman"/>
                <w:sz w:val="28"/>
                <w:szCs w:val="28"/>
              </w:rPr>
              <w:t>Quy định trách nhiệm bảo mật thông tin liên quan đến hệ thống bảo đảm an ninh, bao gồm an ninh mạng.</w:t>
            </w:r>
          </w:p>
          <w:p w14:paraId="2A0FD6C0" w14:textId="5F5E346C" w:rsidR="00956D3E" w:rsidRDefault="00956D3E" w:rsidP="00165697">
            <w:pPr>
              <w:spacing w:before="80" w:after="80" w:line="240" w:lineRule="auto"/>
              <w:jc w:val="both"/>
              <w:rPr>
                <w:rFonts w:ascii="Times New Roman" w:eastAsia="Times New Roman" w:hAnsi="Times New Roman" w:cs="Times New Roman"/>
                <w:b/>
                <w:sz w:val="28"/>
                <w:szCs w:val="28"/>
              </w:rPr>
            </w:pPr>
            <w:r w:rsidRPr="00165697">
              <w:rPr>
                <w:rFonts w:ascii="Times New Roman" w:eastAsia="Times New Roman" w:hAnsi="Times New Roman" w:cs="Times New Roman"/>
                <w:b/>
                <w:sz w:val="28"/>
                <w:szCs w:val="28"/>
              </w:rPr>
              <w:t xml:space="preserve">Điều </w:t>
            </w:r>
            <w:r w:rsidR="001D2D6C" w:rsidRPr="00165697">
              <w:rPr>
                <w:rFonts w:ascii="Times New Roman" w:eastAsia="Times New Roman" w:hAnsi="Times New Roman" w:cs="Times New Roman"/>
                <w:b/>
                <w:sz w:val="28"/>
                <w:szCs w:val="28"/>
              </w:rPr>
              <w:t>..</w:t>
            </w:r>
            <w:r w:rsidRPr="00165697">
              <w:rPr>
                <w:rFonts w:ascii="Times New Roman" w:eastAsia="Times New Roman" w:hAnsi="Times New Roman" w:cs="Times New Roman"/>
                <w:b/>
                <w:sz w:val="28"/>
                <w:szCs w:val="28"/>
              </w:rPr>
              <w:t>. Kiểm soát vật liệu hạt nhân, nguồn phóng xạ và ngăn chặn hoạt động liên quan đến phổ biến vũ khí hạt nhân, vũ khí phóng xạ</w:t>
            </w:r>
          </w:p>
          <w:p w14:paraId="3EB80601" w14:textId="7EE63FD2" w:rsidR="00BF7868" w:rsidRPr="00BF7868" w:rsidRDefault="00BF7868" w:rsidP="00BF7868">
            <w:pPr>
              <w:spacing w:before="80" w:after="80" w:line="240" w:lineRule="auto"/>
              <w:jc w:val="both"/>
              <w:rPr>
                <w:rFonts w:ascii="Times New Roman" w:hAnsi="Times New Roman" w:cs="Times New Roman"/>
                <w:sz w:val="28"/>
                <w:szCs w:val="28"/>
              </w:rPr>
            </w:pPr>
            <w:r w:rsidRPr="00BF7868">
              <w:rPr>
                <w:rFonts w:ascii="Times New Roman" w:hAnsi="Times New Roman" w:cs="Times New Roman"/>
                <w:sz w:val="28"/>
                <w:szCs w:val="28"/>
              </w:rPr>
              <w:t>- Việc sản xuất, kinh doanh, xuất khẩu, nhập khẩu, vận chuyển, lưu giữ và sử dụng vật liệu hạt nhân, vật liệu phóng xạ phải tuân thủ quy định của pháp luật về năng lượng nguyên tử và quy định của Luật này.</w:t>
            </w:r>
          </w:p>
          <w:p w14:paraId="247DC36A" w14:textId="35BD8E2D" w:rsidR="00BF7868" w:rsidRPr="00BF7868" w:rsidRDefault="00BF7868" w:rsidP="00BF7868">
            <w:pPr>
              <w:tabs>
                <w:tab w:val="num" w:pos="720"/>
              </w:tabs>
              <w:spacing w:before="80" w:after="80" w:line="240" w:lineRule="auto"/>
              <w:jc w:val="both"/>
              <w:rPr>
                <w:rFonts w:ascii="Times New Roman" w:hAnsi="Times New Roman" w:cs="Times New Roman"/>
                <w:sz w:val="28"/>
                <w:szCs w:val="28"/>
              </w:rPr>
            </w:pPr>
            <w:r w:rsidRPr="00BF7868">
              <w:rPr>
                <w:rFonts w:ascii="Times New Roman" w:hAnsi="Times New Roman" w:cs="Times New Roman"/>
                <w:sz w:val="28"/>
                <w:szCs w:val="28"/>
              </w:rPr>
              <w:t>- Cơ quan có thẩm quyền áp dụng biện pháp ngăn chặn, kiểm soát việc sử dụng trái phép vật liệu hạt nhân, vật liệu phóng xạ trên cơ sở: Đánh giá rủi ro; nguyên tắc tương xứng; bảo đảm không cản trở hoạt động hợp pháp.</w:t>
            </w:r>
          </w:p>
          <w:p w14:paraId="5265E0C4" w14:textId="424CF8A4" w:rsidR="006D2C3F" w:rsidRPr="00165697" w:rsidRDefault="000E240E" w:rsidP="00165697">
            <w:pPr>
              <w:spacing w:before="80" w:after="80" w:line="240" w:lineRule="auto"/>
              <w:jc w:val="both"/>
              <w:rPr>
                <w:rFonts w:ascii="Times New Roman" w:hAnsi="Times New Roman" w:cs="Times New Roman"/>
                <w:b/>
                <w:bCs/>
                <w:sz w:val="28"/>
                <w:szCs w:val="28"/>
              </w:rPr>
            </w:pPr>
            <w:r w:rsidRPr="00165697">
              <w:rPr>
                <w:rFonts w:ascii="Times New Roman" w:hAnsi="Times New Roman" w:cs="Times New Roman"/>
                <w:b/>
                <w:bCs/>
                <w:sz w:val="28"/>
                <w:szCs w:val="28"/>
              </w:rPr>
              <w:t>*</w:t>
            </w:r>
            <w:r w:rsidR="006D2C3F" w:rsidRPr="00165697">
              <w:rPr>
                <w:rFonts w:ascii="Times New Roman" w:hAnsi="Times New Roman" w:cs="Times New Roman"/>
                <w:b/>
                <w:bCs/>
                <w:sz w:val="28"/>
                <w:szCs w:val="28"/>
              </w:rPr>
              <w:t xml:space="preserve"> Kiểm soát xuất khẩu, quá cảnh, trung chuyển </w:t>
            </w:r>
            <w:r w:rsidR="009A0283" w:rsidRPr="00165697">
              <w:rPr>
                <w:rFonts w:ascii="Times New Roman" w:hAnsi="Times New Roman" w:cs="Times New Roman"/>
                <w:b/>
                <w:bCs/>
                <w:sz w:val="28"/>
                <w:szCs w:val="28"/>
              </w:rPr>
              <w:t>hàng háo lưỡng dụng</w:t>
            </w:r>
          </w:p>
          <w:p w14:paraId="56C598D5" w14:textId="737F7432" w:rsidR="00956D3E" w:rsidRPr="00165697" w:rsidRDefault="00956D3E" w:rsidP="00165697">
            <w:pPr>
              <w:pStyle w:val="Heading2"/>
              <w:spacing w:before="80" w:line="240" w:lineRule="auto"/>
              <w:jc w:val="both"/>
              <w:outlineLvl w:val="1"/>
              <w:rPr>
                <w:rFonts w:ascii="Times New Roman" w:hAnsi="Times New Roman" w:cs="Times New Roman"/>
                <w:b/>
                <w:bCs/>
                <w:color w:val="auto"/>
                <w:sz w:val="28"/>
                <w:szCs w:val="28"/>
              </w:rPr>
            </w:pPr>
            <w:r w:rsidRPr="00165697">
              <w:rPr>
                <w:rFonts w:ascii="Times New Roman" w:hAnsi="Times New Roman" w:cs="Times New Roman"/>
                <w:b/>
                <w:bCs/>
                <w:color w:val="auto"/>
                <w:sz w:val="28"/>
                <w:szCs w:val="28"/>
              </w:rPr>
              <w:t xml:space="preserve">Điều </w:t>
            </w:r>
            <w:r w:rsidR="001D2D6C" w:rsidRPr="00165697">
              <w:rPr>
                <w:rFonts w:ascii="Times New Roman" w:hAnsi="Times New Roman" w:cs="Times New Roman"/>
                <w:b/>
                <w:bCs/>
                <w:color w:val="auto"/>
                <w:sz w:val="28"/>
                <w:szCs w:val="28"/>
              </w:rPr>
              <w:t>...</w:t>
            </w:r>
            <w:r w:rsidRPr="00165697">
              <w:rPr>
                <w:rFonts w:ascii="Times New Roman" w:hAnsi="Times New Roman" w:cs="Times New Roman"/>
                <w:b/>
                <w:bCs/>
                <w:color w:val="auto"/>
                <w:sz w:val="28"/>
                <w:szCs w:val="28"/>
              </w:rPr>
              <w:t>. Kiểm soát biên giới</w:t>
            </w:r>
          </w:p>
          <w:p w14:paraId="04404EEF" w14:textId="0E9C4FF4" w:rsidR="001D2D6C" w:rsidRPr="001D2D6C" w:rsidRDefault="001D2D6C" w:rsidP="00165697">
            <w:pPr>
              <w:spacing w:before="80" w:after="80" w:line="240" w:lineRule="auto"/>
              <w:jc w:val="both"/>
              <w:rPr>
                <w:rFonts w:ascii="Times New Roman" w:hAnsi="Times New Roman" w:cs="Times New Roman"/>
                <w:sz w:val="28"/>
                <w:szCs w:val="28"/>
              </w:rPr>
            </w:pPr>
            <w:r w:rsidRPr="00165697">
              <w:rPr>
                <w:rFonts w:ascii="Times New Roman" w:hAnsi="Times New Roman" w:cs="Times New Roman"/>
                <w:sz w:val="28"/>
                <w:szCs w:val="28"/>
              </w:rPr>
              <w:t xml:space="preserve">- </w:t>
            </w:r>
            <w:r w:rsidRPr="001D2D6C">
              <w:rPr>
                <w:rFonts w:ascii="Times New Roman" w:hAnsi="Times New Roman" w:cs="Times New Roman"/>
                <w:sz w:val="28"/>
                <w:szCs w:val="28"/>
              </w:rPr>
              <w:t>Quy định trách nhiệm của Bộ Quốc phòng, Bộ Công an, Bộ Công Thương, Bộ Tài chính và các bộ, cơ quan có liên quan trong việc thực hiện biện pháp kiểm soát biên giới nhằm phòng ngừa hành vi phổ biến, tài trợ phổ biến vũ khí hủy diệt hàng loạt và buôn lậu hàng hóa lưỡng dụng theo phạm vi nhiệm vụ, quyền hạn được giao.</w:t>
            </w:r>
          </w:p>
          <w:p w14:paraId="3220DB0D" w14:textId="2514EFEF" w:rsidR="001D2D6C" w:rsidRPr="001D2D6C" w:rsidRDefault="001D2D6C" w:rsidP="00165697">
            <w:pPr>
              <w:spacing w:before="80" w:after="80" w:line="240" w:lineRule="auto"/>
              <w:jc w:val="both"/>
              <w:rPr>
                <w:rFonts w:ascii="Times New Roman" w:hAnsi="Times New Roman" w:cs="Times New Roman"/>
                <w:sz w:val="28"/>
                <w:szCs w:val="28"/>
              </w:rPr>
            </w:pPr>
            <w:r w:rsidRPr="00165697">
              <w:rPr>
                <w:rFonts w:ascii="Times New Roman" w:hAnsi="Times New Roman" w:cs="Times New Roman"/>
                <w:sz w:val="28"/>
                <w:szCs w:val="28"/>
              </w:rPr>
              <w:t xml:space="preserve">- </w:t>
            </w:r>
            <w:r w:rsidRPr="001D2D6C">
              <w:rPr>
                <w:rFonts w:ascii="Times New Roman" w:hAnsi="Times New Roman" w:cs="Times New Roman"/>
                <w:sz w:val="28"/>
                <w:szCs w:val="28"/>
              </w:rPr>
              <w:t xml:space="preserve">Xác định các biện pháp bao gồm: tuần tra, kiểm soát, giám sát địa bàn trọng điểm về an ninh, trật tự tại cửa khẩu, sân bay, cảng </w:t>
            </w:r>
            <w:r w:rsidRPr="001D2D6C">
              <w:rPr>
                <w:rFonts w:ascii="Times New Roman" w:hAnsi="Times New Roman" w:cs="Times New Roman"/>
                <w:sz w:val="28"/>
                <w:szCs w:val="28"/>
              </w:rPr>
              <w:lastRenderedPageBreak/>
              <w:t>biển, nhà ga, khu vực biên giới và các địa điểm xuất cảnh, nhập cảnh, quá cảnh; quản lý hoạt động xuất cảnh, nhập cảnh, quá cảnh của người và hàng hóa qua lãnh thổ Việt Nam.</w:t>
            </w:r>
          </w:p>
          <w:p w14:paraId="31804C5A" w14:textId="142CDFE3" w:rsidR="001D2D6C" w:rsidRPr="001D2D6C" w:rsidRDefault="001D2D6C" w:rsidP="00165697">
            <w:pPr>
              <w:spacing w:before="80" w:after="80" w:line="240" w:lineRule="auto"/>
              <w:jc w:val="both"/>
              <w:rPr>
                <w:rFonts w:ascii="Times New Roman" w:hAnsi="Times New Roman" w:cs="Times New Roman"/>
                <w:sz w:val="28"/>
                <w:szCs w:val="28"/>
              </w:rPr>
            </w:pPr>
            <w:r w:rsidRPr="00165697">
              <w:rPr>
                <w:rFonts w:ascii="Times New Roman" w:hAnsi="Times New Roman" w:cs="Times New Roman"/>
                <w:sz w:val="28"/>
                <w:szCs w:val="28"/>
              </w:rPr>
              <w:t xml:space="preserve">- </w:t>
            </w:r>
            <w:r w:rsidRPr="001D2D6C">
              <w:rPr>
                <w:rFonts w:ascii="Times New Roman" w:hAnsi="Times New Roman" w:cs="Times New Roman"/>
                <w:sz w:val="28"/>
                <w:szCs w:val="28"/>
              </w:rPr>
              <w:t>Quy định trách nhiệm của Bộ Giao thông vận tải, Bộ Công an, Bộ Quốc phòng và các bộ, cơ quan liên quan trong việc ngăn chặn hành vi phổ biến vũ khí hủy diệt hàng loạt, buôn lậu hàng hóa lưỡng dụng thông qua các loại hình vận tải đường bộ, đường sắt, đường hàng không, đường hàng hải và đường thủy nội địa.</w:t>
            </w:r>
          </w:p>
          <w:p w14:paraId="549EBED3" w14:textId="43AA3BCB" w:rsidR="001D2D6C" w:rsidRPr="00165697" w:rsidRDefault="001D2D6C" w:rsidP="00165697">
            <w:pPr>
              <w:spacing w:before="80" w:after="80" w:line="240" w:lineRule="auto"/>
              <w:jc w:val="both"/>
              <w:rPr>
                <w:rFonts w:ascii="Times New Roman" w:hAnsi="Times New Roman" w:cs="Times New Roman"/>
                <w:sz w:val="28"/>
                <w:szCs w:val="28"/>
              </w:rPr>
            </w:pPr>
            <w:r w:rsidRPr="00165697">
              <w:rPr>
                <w:rFonts w:ascii="Times New Roman" w:hAnsi="Times New Roman" w:cs="Times New Roman"/>
                <w:sz w:val="28"/>
                <w:szCs w:val="28"/>
              </w:rPr>
              <w:t xml:space="preserve">- </w:t>
            </w:r>
            <w:r w:rsidRPr="001D2D6C">
              <w:rPr>
                <w:rFonts w:ascii="Times New Roman" w:hAnsi="Times New Roman" w:cs="Times New Roman"/>
                <w:sz w:val="28"/>
                <w:szCs w:val="28"/>
              </w:rPr>
              <w:t>Quy định thẩm quyền của Bộ Công an, Bộ Quốc phòng trong việc quyết định chưa cho nhập cảnh, tạm hoãn xuất cảnh đối với tổ chức, cá nhân thuộc Danh sách bị chỉ định theo quy định của Luật này.</w:t>
            </w:r>
          </w:p>
          <w:p w14:paraId="51080294" w14:textId="77777777" w:rsidR="00081055" w:rsidRPr="00165697" w:rsidRDefault="00956D3E" w:rsidP="00165697">
            <w:pPr>
              <w:spacing w:before="80" w:after="80" w:line="240" w:lineRule="auto"/>
              <w:jc w:val="both"/>
              <w:outlineLvl w:val="1"/>
              <w:rPr>
                <w:rFonts w:ascii="Times New Roman" w:eastAsia="Times New Roman" w:hAnsi="Times New Roman" w:cs="Times New Roman"/>
                <w:b/>
                <w:bCs/>
                <w:sz w:val="28"/>
                <w:szCs w:val="28"/>
              </w:rPr>
            </w:pPr>
            <w:r w:rsidRPr="00165697">
              <w:rPr>
                <w:rFonts w:ascii="Times New Roman" w:eastAsia="Times New Roman" w:hAnsi="Times New Roman" w:cs="Times New Roman"/>
                <w:b/>
                <w:bCs/>
                <w:sz w:val="28"/>
                <w:szCs w:val="28"/>
              </w:rPr>
              <w:t>Điều</w:t>
            </w:r>
            <w:r w:rsidR="004665BA" w:rsidRPr="00165697">
              <w:rPr>
                <w:rFonts w:ascii="Times New Roman" w:eastAsia="Times New Roman" w:hAnsi="Times New Roman" w:cs="Times New Roman"/>
                <w:b/>
                <w:bCs/>
                <w:sz w:val="28"/>
                <w:szCs w:val="28"/>
              </w:rPr>
              <w:t>..</w:t>
            </w:r>
            <w:r w:rsidRPr="00165697">
              <w:rPr>
                <w:rFonts w:ascii="Times New Roman" w:eastAsia="Times New Roman" w:hAnsi="Times New Roman" w:cs="Times New Roman"/>
                <w:b/>
                <w:bCs/>
                <w:sz w:val="28"/>
                <w:szCs w:val="28"/>
              </w:rPr>
              <w:t xml:space="preserve">. Cấp phép hàng hóa lưỡng dụng </w:t>
            </w:r>
          </w:p>
          <w:p w14:paraId="2B5D182B" w14:textId="77777777" w:rsidR="00081055" w:rsidRPr="00400C2B" w:rsidRDefault="004665BA" w:rsidP="00165697">
            <w:pPr>
              <w:spacing w:before="80" w:after="80" w:line="240" w:lineRule="auto"/>
              <w:jc w:val="both"/>
              <w:outlineLvl w:val="1"/>
              <w:rPr>
                <w:rFonts w:ascii="Times New Roman" w:eastAsia="Times New Roman" w:hAnsi="Times New Roman" w:cs="Times New Roman"/>
                <w:spacing w:val="2"/>
                <w:sz w:val="28"/>
                <w:szCs w:val="28"/>
              </w:rPr>
            </w:pPr>
            <w:r w:rsidRPr="00400C2B">
              <w:rPr>
                <w:rFonts w:ascii="Times New Roman" w:eastAsia="Times New Roman" w:hAnsi="Times New Roman" w:cs="Times New Roman"/>
                <w:spacing w:val="2"/>
                <w:sz w:val="28"/>
                <w:szCs w:val="28"/>
              </w:rPr>
              <w:t xml:space="preserve">- </w:t>
            </w:r>
            <w:r w:rsidR="001D2D6C" w:rsidRPr="001D2D6C">
              <w:rPr>
                <w:rFonts w:ascii="Times New Roman" w:eastAsia="Times New Roman" w:hAnsi="Times New Roman" w:cs="Times New Roman"/>
                <w:spacing w:val="2"/>
                <w:sz w:val="28"/>
                <w:szCs w:val="28"/>
              </w:rPr>
              <w:t>Quy định hoạt động xuất khẩu, quá cảnh, chuyển tải và cung cấp hỗ trợ kỹ thuật liên quan đến hàng hóa lưỡng dụng thuộc Danh mục hàng hóa lưỡng dụng phải được cơ quan có thẩm quyền cấp phép.</w:t>
            </w:r>
          </w:p>
          <w:p w14:paraId="6AEBC571" w14:textId="77777777" w:rsidR="00081055" w:rsidRPr="00165697" w:rsidRDefault="004665BA" w:rsidP="00165697">
            <w:pPr>
              <w:spacing w:before="80" w:after="80" w:line="240" w:lineRule="auto"/>
              <w:jc w:val="both"/>
              <w:outlineLvl w:val="1"/>
              <w:rPr>
                <w:rFonts w:ascii="Times New Roman" w:eastAsia="Times New Roman" w:hAnsi="Times New Roman" w:cs="Times New Roman"/>
                <w:sz w:val="28"/>
                <w:szCs w:val="28"/>
              </w:rPr>
            </w:pPr>
            <w:r w:rsidRPr="00165697">
              <w:rPr>
                <w:rFonts w:ascii="Times New Roman" w:eastAsia="Times New Roman" w:hAnsi="Times New Roman" w:cs="Times New Roman"/>
                <w:sz w:val="28"/>
                <w:szCs w:val="28"/>
              </w:rPr>
              <w:t xml:space="preserve">- </w:t>
            </w:r>
            <w:r w:rsidR="001D2D6C" w:rsidRPr="001D2D6C">
              <w:rPr>
                <w:rFonts w:ascii="Times New Roman" w:eastAsia="Times New Roman" w:hAnsi="Times New Roman" w:cs="Times New Roman"/>
                <w:sz w:val="28"/>
                <w:szCs w:val="28"/>
              </w:rPr>
              <w:t>Xác định trách nhiệm của cơ quan cấp phép hàng hóa lưỡng dụng trong phạm vi nhiệm vụ, quyền hạn được giao.</w:t>
            </w:r>
          </w:p>
          <w:p w14:paraId="7777EE66" w14:textId="77777777" w:rsidR="00081055" w:rsidRPr="00165697" w:rsidRDefault="004665BA" w:rsidP="00165697">
            <w:pPr>
              <w:spacing w:before="80" w:after="80" w:line="240" w:lineRule="auto"/>
              <w:jc w:val="both"/>
              <w:outlineLvl w:val="1"/>
              <w:rPr>
                <w:rFonts w:ascii="Times New Roman" w:eastAsia="Times New Roman" w:hAnsi="Times New Roman" w:cs="Times New Roman"/>
                <w:sz w:val="28"/>
                <w:szCs w:val="28"/>
              </w:rPr>
            </w:pPr>
            <w:r w:rsidRPr="00165697">
              <w:rPr>
                <w:rFonts w:ascii="Times New Roman" w:eastAsia="Times New Roman" w:hAnsi="Times New Roman" w:cs="Times New Roman"/>
                <w:sz w:val="28"/>
                <w:szCs w:val="28"/>
              </w:rPr>
              <w:t xml:space="preserve">- </w:t>
            </w:r>
            <w:r w:rsidR="001D2D6C" w:rsidRPr="001D2D6C">
              <w:rPr>
                <w:rFonts w:ascii="Times New Roman" w:eastAsia="Times New Roman" w:hAnsi="Times New Roman" w:cs="Times New Roman"/>
                <w:sz w:val="28"/>
                <w:szCs w:val="28"/>
              </w:rPr>
              <w:t>Quy định cơ chế kiểm soát đối với hàng hóa không thuộc Danh mục</w:t>
            </w:r>
            <w:r w:rsidRPr="00165697">
              <w:rPr>
                <w:rFonts w:ascii="Times New Roman" w:eastAsia="Times New Roman" w:hAnsi="Times New Roman" w:cs="Times New Roman"/>
                <w:sz w:val="28"/>
                <w:szCs w:val="28"/>
              </w:rPr>
              <w:t xml:space="preserve"> hàng hóa lưỡng dụng</w:t>
            </w:r>
            <w:r w:rsidR="001D2D6C" w:rsidRPr="001D2D6C">
              <w:rPr>
                <w:rFonts w:ascii="Times New Roman" w:eastAsia="Times New Roman" w:hAnsi="Times New Roman" w:cs="Times New Roman"/>
                <w:sz w:val="28"/>
                <w:szCs w:val="28"/>
              </w:rPr>
              <w:t>.</w:t>
            </w:r>
          </w:p>
          <w:p w14:paraId="6B3C0D15" w14:textId="60BAC081" w:rsidR="001D2D6C" w:rsidRPr="001D2D6C" w:rsidRDefault="004665BA" w:rsidP="00165697">
            <w:pPr>
              <w:spacing w:before="80" w:after="80" w:line="240" w:lineRule="auto"/>
              <w:jc w:val="both"/>
              <w:outlineLvl w:val="1"/>
              <w:rPr>
                <w:rFonts w:ascii="Times New Roman" w:eastAsia="Times New Roman" w:hAnsi="Times New Roman" w:cs="Times New Roman"/>
                <w:sz w:val="28"/>
                <w:szCs w:val="28"/>
              </w:rPr>
            </w:pPr>
            <w:r w:rsidRPr="00165697">
              <w:rPr>
                <w:rFonts w:ascii="Times New Roman" w:eastAsia="Times New Roman" w:hAnsi="Times New Roman" w:cs="Times New Roman"/>
                <w:sz w:val="28"/>
                <w:szCs w:val="28"/>
              </w:rPr>
              <w:t xml:space="preserve">- </w:t>
            </w:r>
            <w:r w:rsidR="001D2D6C" w:rsidRPr="001D2D6C">
              <w:rPr>
                <w:rFonts w:ascii="Times New Roman" w:eastAsia="Times New Roman" w:hAnsi="Times New Roman" w:cs="Times New Roman"/>
                <w:sz w:val="28"/>
                <w:szCs w:val="28"/>
              </w:rPr>
              <w:t>Quy định thẩm quyền của cơ quan cấp phép trong việc quyết định miễn yêu cầu cấp phép đối với từng trường hợp cụ thể trên cơ sở đánh giá rủi ro.</w:t>
            </w:r>
          </w:p>
          <w:p w14:paraId="7C196F0B" w14:textId="1A679FDE" w:rsidR="00956D3E" w:rsidRPr="00165697" w:rsidRDefault="00956D3E" w:rsidP="00165697">
            <w:pPr>
              <w:pStyle w:val="Heading2"/>
              <w:spacing w:before="80" w:line="240" w:lineRule="auto"/>
              <w:jc w:val="both"/>
              <w:outlineLvl w:val="1"/>
              <w:rPr>
                <w:rFonts w:ascii="Times New Roman" w:eastAsia="Times New Roman" w:hAnsi="Times New Roman" w:cs="Times New Roman"/>
                <w:b/>
                <w:bCs/>
                <w:color w:val="auto"/>
                <w:sz w:val="28"/>
                <w:szCs w:val="28"/>
              </w:rPr>
            </w:pPr>
            <w:r w:rsidRPr="00165697">
              <w:rPr>
                <w:rFonts w:ascii="Times New Roman" w:eastAsia="Times New Roman" w:hAnsi="Times New Roman" w:cs="Times New Roman"/>
                <w:b/>
                <w:bCs/>
                <w:color w:val="auto"/>
                <w:sz w:val="28"/>
                <w:szCs w:val="28"/>
              </w:rPr>
              <w:lastRenderedPageBreak/>
              <w:t>Điều</w:t>
            </w:r>
            <w:r w:rsidR="004665BA" w:rsidRPr="00165697">
              <w:rPr>
                <w:rFonts w:ascii="Times New Roman" w:eastAsia="Times New Roman" w:hAnsi="Times New Roman" w:cs="Times New Roman"/>
                <w:b/>
                <w:bCs/>
                <w:color w:val="auto"/>
                <w:sz w:val="28"/>
                <w:szCs w:val="28"/>
              </w:rPr>
              <w:t>..</w:t>
            </w:r>
            <w:r w:rsidRPr="00165697">
              <w:rPr>
                <w:rFonts w:ascii="Times New Roman" w:eastAsia="Times New Roman" w:hAnsi="Times New Roman" w:cs="Times New Roman"/>
                <w:b/>
                <w:bCs/>
                <w:color w:val="auto"/>
                <w:sz w:val="28"/>
                <w:szCs w:val="28"/>
              </w:rPr>
              <w:t>. Điều kiện cấp phép hàng hóa lưỡng dụng</w:t>
            </w:r>
          </w:p>
          <w:p w14:paraId="51205339" w14:textId="159351DD" w:rsidR="004665BA" w:rsidRPr="004665BA" w:rsidRDefault="004665BA" w:rsidP="00165697">
            <w:pPr>
              <w:spacing w:before="80" w:after="80" w:line="240" w:lineRule="auto"/>
              <w:jc w:val="both"/>
              <w:outlineLvl w:val="1"/>
              <w:rPr>
                <w:rFonts w:ascii="Times New Roman" w:eastAsia="Times New Roman" w:hAnsi="Times New Roman" w:cs="Times New Roman"/>
                <w:sz w:val="28"/>
                <w:szCs w:val="28"/>
              </w:rPr>
            </w:pPr>
            <w:r w:rsidRPr="00165697">
              <w:rPr>
                <w:rFonts w:ascii="Times New Roman" w:eastAsia="Times New Roman" w:hAnsi="Times New Roman" w:cs="Times New Roman"/>
                <w:sz w:val="28"/>
                <w:szCs w:val="28"/>
              </w:rPr>
              <w:t xml:space="preserve">- </w:t>
            </w:r>
            <w:r w:rsidRPr="004665BA">
              <w:rPr>
                <w:rFonts w:ascii="Times New Roman" w:eastAsia="Times New Roman" w:hAnsi="Times New Roman" w:cs="Times New Roman"/>
                <w:sz w:val="28"/>
                <w:szCs w:val="28"/>
              </w:rPr>
              <w:t>Quy định người đề nghị cấp phép hoạt động liên quan đến hàng hóa lưỡng dụng phải là doanh nghiệp được thành lập hợp pháp; đáp ứng điều kiện kinh doanh có điều kiện theo quy định của pháp luật đối với hàng hóa lưỡng dụng</w:t>
            </w:r>
            <w:r w:rsidRPr="00165697">
              <w:rPr>
                <w:rFonts w:ascii="Times New Roman" w:eastAsia="Times New Roman" w:hAnsi="Times New Roman" w:cs="Times New Roman"/>
                <w:sz w:val="28"/>
                <w:szCs w:val="28"/>
              </w:rPr>
              <w:t>; có</w:t>
            </w:r>
            <w:r w:rsidRPr="004665BA">
              <w:rPr>
                <w:rFonts w:ascii="Times New Roman" w:eastAsia="Times New Roman" w:hAnsi="Times New Roman" w:cs="Times New Roman"/>
                <w:sz w:val="28"/>
                <w:szCs w:val="28"/>
              </w:rPr>
              <w:t xml:space="preserve"> Chương trình tuân thủ nội bộ đối với trường hợp đề nghị cấp Giấy phép có thời hạn</w:t>
            </w:r>
            <w:r w:rsidRPr="00165697">
              <w:rPr>
                <w:rFonts w:ascii="Times New Roman" w:eastAsia="Times New Roman" w:hAnsi="Times New Roman" w:cs="Times New Roman"/>
                <w:sz w:val="28"/>
                <w:szCs w:val="28"/>
              </w:rPr>
              <w:t xml:space="preserve">; có </w:t>
            </w:r>
            <w:r w:rsidRPr="004665BA">
              <w:rPr>
                <w:rFonts w:ascii="Times New Roman" w:eastAsia="Times New Roman" w:hAnsi="Times New Roman" w:cs="Times New Roman"/>
                <w:sz w:val="28"/>
                <w:szCs w:val="28"/>
              </w:rPr>
              <w:t>hồ sơ đề nghị cấp phép phải đầy đủ, hợp lệ và được nộp theo đúng trình tự, thủ tục pháp luật quy định.</w:t>
            </w:r>
          </w:p>
          <w:p w14:paraId="602597C2" w14:textId="6D860424" w:rsidR="004665BA" w:rsidRPr="004665BA" w:rsidRDefault="004665BA" w:rsidP="00165697">
            <w:pPr>
              <w:spacing w:before="80" w:after="80" w:line="240" w:lineRule="auto"/>
              <w:jc w:val="both"/>
              <w:outlineLvl w:val="1"/>
              <w:rPr>
                <w:rFonts w:ascii="Times New Roman" w:eastAsia="Times New Roman" w:hAnsi="Times New Roman" w:cs="Times New Roman"/>
                <w:sz w:val="28"/>
                <w:szCs w:val="28"/>
              </w:rPr>
            </w:pPr>
            <w:r w:rsidRPr="00165697">
              <w:rPr>
                <w:rFonts w:ascii="Times New Roman" w:eastAsia="Times New Roman" w:hAnsi="Times New Roman" w:cs="Times New Roman"/>
                <w:sz w:val="28"/>
                <w:szCs w:val="28"/>
              </w:rPr>
              <w:t xml:space="preserve">- </w:t>
            </w:r>
            <w:r w:rsidRPr="004665BA">
              <w:rPr>
                <w:rFonts w:ascii="Times New Roman" w:eastAsia="Times New Roman" w:hAnsi="Times New Roman" w:cs="Times New Roman"/>
                <w:sz w:val="28"/>
                <w:szCs w:val="28"/>
              </w:rPr>
              <w:t>Quy định tổ chức, cá nhân thuộc Danh sách bị chỉ định không được cấp phép.</w:t>
            </w:r>
          </w:p>
          <w:p w14:paraId="4E604E3E" w14:textId="59F66F1B" w:rsidR="00956D3E" w:rsidRPr="00165697" w:rsidRDefault="00956D3E" w:rsidP="00165697">
            <w:pPr>
              <w:spacing w:before="80" w:after="80" w:line="240" w:lineRule="auto"/>
              <w:jc w:val="both"/>
              <w:outlineLvl w:val="1"/>
              <w:rPr>
                <w:rFonts w:ascii="Times New Roman" w:eastAsia="Times New Roman" w:hAnsi="Times New Roman" w:cs="Times New Roman"/>
                <w:b/>
                <w:bCs/>
                <w:sz w:val="28"/>
                <w:szCs w:val="28"/>
              </w:rPr>
            </w:pPr>
            <w:r w:rsidRPr="00165697">
              <w:rPr>
                <w:rFonts w:ascii="Times New Roman" w:eastAsia="Times New Roman" w:hAnsi="Times New Roman" w:cs="Times New Roman"/>
                <w:b/>
                <w:bCs/>
                <w:sz w:val="28"/>
                <w:szCs w:val="28"/>
              </w:rPr>
              <w:t xml:space="preserve">Điều </w:t>
            </w:r>
            <w:r w:rsidR="004665BA" w:rsidRPr="00165697">
              <w:rPr>
                <w:rFonts w:ascii="Times New Roman" w:eastAsia="Times New Roman" w:hAnsi="Times New Roman" w:cs="Times New Roman"/>
                <w:b/>
                <w:bCs/>
                <w:sz w:val="28"/>
                <w:szCs w:val="28"/>
              </w:rPr>
              <w:t>...</w:t>
            </w:r>
            <w:r w:rsidRPr="00165697">
              <w:rPr>
                <w:rFonts w:ascii="Times New Roman" w:eastAsia="Times New Roman" w:hAnsi="Times New Roman" w:cs="Times New Roman"/>
                <w:b/>
                <w:bCs/>
                <w:sz w:val="28"/>
                <w:szCs w:val="28"/>
              </w:rPr>
              <w:t>. Hồ sơ đề nghị cấp phép hàng hóa lưỡng dụng</w:t>
            </w:r>
          </w:p>
          <w:p w14:paraId="07868109" w14:textId="2C13BF59" w:rsidR="004665BA" w:rsidRPr="004665BA" w:rsidRDefault="004665BA" w:rsidP="00165697">
            <w:pPr>
              <w:spacing w:before="80" w:after="80" w:line="240" w:lineRule="auto"/>
              <w:jc w:val="both"/>
              <w:outlineLvl w:val="1"/>
              <w:rPr>
                <w:rFonts w:ascii="Times New Roman" w:eastAsia="Times New Roman" w:hAnsi="Times New Roman" w:cs="Times New Roman"/>
                <w:sz w:val="28"/>
                <w:szCs w:val="28"/>
              </w:rPr>
            </w:pPr>
            <w:r w:rsidRPr="00165697">
              <w:rPr>
                <w:rFonts w:ascii="Times New Roman" w:eastAsia="Times New Roman" w:hAnsi="Times New Roman" w:cs="Times New Roman"/>
                <w:sz w:val="28"/>
                <w:szCs w:val="28"/>
              </w:rPr>
              <w:t xml:space="preserve">- </w:t>
            </w:r>
            <w:r w:rsidRPr="004665BA">
              <w:rPr>
                <w:rFonts w:ascii="Times New Roman" w:eastAsia="Times New Roman" w:hAnsi="Times New Roman" w:cs="Times New Roman"/>
                <w:sz w:val="28"/>
                <w:szCs w:val="28"/>
              </w:rPr>
              <w:t>Quy định hồ sơ đề nghị cấp phép xuất khẩu, quá cảnh, chuyển tải, cung cấp hỗ trợ kỹ thuật liên quan đến hàng hóa lưỡng dụng bao gồm: đơn đề nghị theo mẫu; thông tin về người dùng cuối; tài liệu kỹ thuật mô tả đặc tính, tính năng, mục đích sử dụng hàng hóa; tài liệu xác nhận nguồn gốc và giao dịch mua bán; tài liệu chứng minh hoạt động sử dụng cuối; Chương trình tuân thủ nội bộ đối với trường hợp cấp phép có thời hạn và các tài liệu liên quan khác theo yêu cầu.</w:t>
            </w:r>
          </w:p>
          <w:p w14:paraId="4E10D9B6" w14:textId="672E1E21" w:rsidR="004665BA" w:rsidRPr="004665BA" w:rsidRDefault="004665BA" w:rsidP="00165697">
            <w:pPr>
              <w:spacing w:before="80" w:after="80" w:line="240" w:lineRule="auto"/>
              <w:jc w:val="both"/>
              <w:outlineLvl w:val="1"/>
              <w:rPr>
                <w:rFonts w:ascii="Times New Roman" w:eastAsia="Times New Roman" w:hAnsi="Times New Roman" w:cs="Times New Roman"/>
                <w:sz w:val="28"/>
                <w:szCs w:val="28"/>
              </w:rPr>
            </w:pPr>
            <w:r w:rsidRPr="00165697">
              <w:rPr>
                <w:rFonts w:ascii="Times New Roman" w:eastAsia="Times New Roman" w:hAnsi="Times New Roman" w:cs="Times New Roman"/>
                <w:sz w:val="28"/>
                <w:szCs w:val="28"/>
              </w:rPr>
              <w:t xml:space="preserve">- </w:t>
            </w:r>
            <w:r w:rsidRPr="004665BA">
              <w:rPr>
                <w:rFonts w:ascii="Times New Roman" w:eastAsia="Times New Roman" w:hAnsi="Times New Roman" w:cs="Times New Roman"/>
                <w:sz w:val="28"/>
                <w:szCs w:val="28"/>
              </w:rPr>
              <w:t>Quy định người đề nghị cấp phép chịu trách nhiệm trước pháp luật về tính hợp pháp, trung thực và chính xác của hồ sơ.</w:t>
            </w:r>
          </w:p>
          <w:p w14:paraId="75121B6A" w14:textId="5B17AB32" w:rsidR="00956D3E" w:rsidRPr="00165697" w:rsidRDefault="00020053" w:rsidP="00165697">
            <w:pPr>
              <w:spacing w:before="80" w:after="80" w:line="240" w:lineRule="auto"/>
              <w:jc w:val="both"/>
              <w:outlineLvl w:val="1"/>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Điều..</w:t>
            </w:r>
            <w:r w:rsidR="00956D3E" w:rsidRPr="00165697">
              <w:rPr>
                <w:rFonts w:ascii="Times New Roman" w:eastAsia="Times New Roman" w:hAnsi="Times New Roman" w:cs="Times New Roman"/>
                <w:b/>
                <w:bCs/>
                <w:sz w:val="28"/>
                <w:szCs w:val="28"/>
              </w:rPr>
              <w:t xml:space="preserve">. Cấp giấy phép </w:t>
            </w:r>
          </w:p>
          <w:p w14:paraId="5B3C3F10" w14:textId="400F5D0F" w:rsidR="004665BA" w:rsidRPr="004665BA" w:rsidRDefault="004665BA" w:rsidP="00165697">
            <w:pPr>
              <w:spacing w:before="80" w:after="80" w:line="240" w:lineRule="auto"/>
              <w:jc w:val="both"/>
              <w:textAlignment w:val="baseline"/>
              <w:rPr>
                <w:rFonts w:ascii="Times New Roman" w:eastAsia="Times New Roman" w:hAnsi="Times New Roman" w:cs="Times New Roman"/>
                <w:sz w:val="28"/>
                <w:szCs w:val="28"/>
              </w:rPr>
            </w:pPr>
            <w:r w:rsidRPr="00165697">
              <w:rPr>
                <w:rFonts w:ascii="Times New Roman" w:eastAsia="Times New Roman" w:hAnsi="Times New Roman" w:cs="Times New Roman"/>
                <w:sz w:val="28"/>
                <w:szCs w:val="28"/>
              </w:rPr>
              <w:t xml:space="preserve">- </w:t>
            </w:r>
            <w:r w:rsidRPr="004665BA">
              <w:rPr>
                <w:rFonts w:ascii="Times New Roman" w:eastAsia="Times New Roman" w:hAnsi="Times New Roman" w:cs="Times New Roman"/>
                <w:sz w:val="28"/>
                <w:szCs w:val="28"/>
              </w:rPr>
              <w:t>Quy định cơ quan cấp phép hàng hóa lưỡng dụng khi nhận được hồ sơ hợp lệ có trách nhiệm chủ trì, phối hợp với cơ quan có liên quan thẩm định và quyết định cấp giấy phép theo thẩm quyền.</w:t>
            </w:r>
          </w:p>
          <w:p w14:paraId="314C2E6B" w14:textId="1B132456" w:rsidR="004665BA" w:rsidRPr="004665BA" w:rsidRDefault="004665BA" w:rsidP="00165697">
            <w:pPr>
              <w:spacing w:before="80" w:after="80" w:line="240" w:lineRule="auto"/>
              <w:jc w:val="both"/>
              <w:textAlignment w:val="baseline"/>
              <w:rPr>
                <w:rFonts w:ascii="Times New Roman" w:eastAsia="Times New Roman" w:hAnsi="Times New Roman" w:cs="Times New Roman"/>
                <w:sz w:val="28"/>
                <w:szCs w:val="28"/>
              </w:rPr>
            </w:pPr>
            <w:r w:rsidRPr="00165697">
              <w:rPr>
                <w:rFonts w:ascii="Times New Roman" w:eastAsia="Times New Roman" w:hAnsi="Times New Roman" w:cs="Times New Roman"/>
                <w:sz w:val="28"/>
                <w:szCs w:val="28"/>
              </w:rPr>
              <w:t xml:space="preserve">- </w:t>
            </w:r>
            <w:r w:rsidRPr="004665BA">
              <w:rPr>
                <w:rFonts w:ascii="Times New Roman" w:eastAsia="Times New Roman" w:hAnsi="Times New Roman" w:cs="Times New Roman"/>
                <w:sz w:val="28"/>
                <w:szCs w:val="28"/>
              </w:rPr>
              <w:t xml:space="preserve">Trường hợp không cấp giấy phép, phải thông báo bằng văn bản cho người đề nghị, nêu rõ lý do; người đề nghị có quyền yêu cầu </w:t>
            </w:r>
            <w:r w:rsidRPr="004665BA">
              <w:rPr>
                <w:rFonts w:ascii="Times New Roman" w:eastAsia="Times New Roman" w:hAnsi="Times New Roman" w:cs="Times New Roman"/>
                <w:sz w:val="28"/>
                <w:szCs w:val="28"/>
              </w:rPr>
              <w:lastRenderedPageBreak/>
              <w:t>xem xét lại quyết định không cấp giấy phép theo quy định của pháp luật.</w:t>
            </w:r>
          </w:p>
          <w:p w14:paraId="529D7E09" w14:textId="027AE22E" w:rsidR="004665BA" w:rsidRPr="004665BA" w:rsidRDefault="004665BA" w:rsidP="00165697">
            <w:pPr>
              <w:spacing w:before="80" w:after="80" w:line="240" w:lineRule="auto"/>
              <w:jc w:val="both"/>
              <w:textAlignment w:val="baseline"/>
              <w:rPr>
                <w:rFonts w:ascii="Times New Roman" w:eastAsia="Times New Roman" w:hAnsi="Times New Roman" w:cs="Times New Roman"/>
                <w:sz w:val="28"/>
                <w:szCs w:val="28"/>
              </w:rPr>
            </w:pPr>
            <w:r w:rsidRPr="00165697">
              <w:rPr>
                <w:rFonts w:ascii="Times New Roman" w:eastAsia="Times New Roman" w:hAnsi="Times New Roman" w:cs="Times New Roman"/>
                <w:sz w:val="28"/>
                <w:szCs w:val="28"/>
              </w:rPr>
              <w:t xml:space="preserve">- </w:t>
            </w:r>
            <w:r w:rsidRPr="004665BA">
              <w:rPr>
                <w:rFonts w:ascii="Times New Roman" w:eastAsia="Times New Roman" w:hAnsi="Times New Roman" w:cs="Times New Roman"/>
                <w:sz w:val="28"/>
                <w:szCs w:val="28"/>
              </w:rPr>
              <w:t>Giao Chính phủ quy định chi tiết trình tự, thủ tục cấp giấy phép và cơ chế xem xét lại quyết định không cấp giấy phép.</w:t>
            </w:r>
          </w:p>
          <w:p w14:paraId="1DDEDC4F" w14:textId="7C199199" w:rsidR="00956D3E" w:rsidRPr="00165697" w:rsidRDefault="00956D3E" w:rsidP="00165697">
            <w:pPr>
              <w:spacing w:before="80" w:after="80" w:line="240" w:lineRule="auto"/>
              <w:jc w:val="both"/>
              <w:outlineLvl w:val="1"/>
              <w:rPr>
                <w:rFonts w:ascii="Times New Roman" w:eastAsia="Times New Roman" w:hAnsi="Times New Roman" w:cs="Times New Roman"/>
                <w:b/>
                <w:bCs/>
                <w:sz w:val="28"/>
                <w:szCs w:val="28"/>
              </w:rPr>
            </w:pPr>
            <w:r w:rsidRPr="00165697">
              <w:rPr>
                <w:rFonts w:ascii="Times New Roman" w:eastAsia="Times New Roman" w:hAnsi="Times New Roman" w:cs="Times New Roman"/>
                <w:b/>
                <w:bCs/>
                <w:sz w:val="28"/>
                <w:szCs w:val="28"/>
              </w:rPr>
              <w:t xml:space="preserve">Điều </w:t>
            </w:r>
            <w:r w:rsidR="00D22572" w:rsidRPr="00165697">
              <w:rPr>
                <w:rFonts w:ascii="Times New Roman" w:eastAsia="Times New Roman" w:hAnsi="Times New Roman" w:cs="Times New Roman"/>
                <w:b/>
                <w:bCs/>
                <w:sz w:val="28"/>
                <w:szCs w:val="28"/>
              </w:rPr>
              <w:t>..</w:t>
            </w:r>
            <w:r w:rsidRPr="00165697">
              <w:rPr>
                <w:rFonts w:ascii="Times New Roman" w:eastAsia="Times New Roman" w:hAnsi="Times New Roman" w:cs="Times New Roman"/>
                <w:b/>
                <w:bCs/>
                <w:sz w:val="28"/>
                <w:szCs w:val="28"/>
              </w:rPr>
              <w:t>. Các loại giấy phép </w:t>
            </w:r>
          </w:p>
          <w:p w14:paraId="37425522" w14:textId="7A0CF63E" w:rsidR="00956D3E" w:rsidRPr="00165697" w:rsidRDefault="00D22572" w:rsidP="00165697">
            <w:pPr>
              <w:spacing w:before="80" w:after="80" w:line="240" w:lineRule="auto"/>
              <w:jc w:val="both"/>
              <w:textAlignment w:val="baseline"/>
              <w:rPr>
                <w:rFonts w:ascii="Times New Roman" w:eastAsia="Times New Roman" w:hAnsi="Times New Roman" w:cs="Times New Roman"/>
                <w:sz w:val="28"/>
                <w:szCs w:val="28"/>
              </w:rPr>
            </w:pPr>
            <w:r w:rsidRPr="00165697">
              <w:rPr>
                <w:rFonts w:ascii="Times New Roman" w:eastAsia="Times New Roman" w:hAnsi="Times New Roman" w:cs="Times New Roman"/>
                <w:sz w:val="28"/>
                <w:szCs w:val="28"/>
              </w:rPr>
              <w:t xml:space="preserve">Quy định 02 loại giấy phép: </w:t>
            </w:r>
            <w:r w:rsidR="00956D3E" w:rsidRPr="00165697">
              <w:rPr>
                <w:rFonts w:ascii="Times New Roman" w:eastAsia="Times New Roman" w:hAnsi="Times New Roman" w:cs="Times New Roman"/>
                <w:sz w:val="28"/>
                <w:szCs w:val="28"/>
              </w:rPr>
              <w:t>Giấy phép theo lô hàng</w:t>
            </w:r>
            <w:r w:rsidRPr="00165697">
              <w:rPr>
                <w:rFonts w:ascii="Times New Roman" w:eastAsia="Times New Roman" w:hAnsi="Times New Roman" w:cs="Times New Roman"/>
                <w:sz w:val="28"/>
                <w:szCs w:val="28"/>
              </w:rPr>
              <w:t xml:space="preserve">; </w:t>
            </w:r>
            <w:r w:rsidR="00956D3E" w:rsidRPr="00165697">
              <w:rPr>
                <w:rFonts w:ascii="Times New Roman" w:eastAsia="Times New Roman" w:hAnsi="Times New Roman" w:cs="Times New Roman"/>
                <w:sz w:val="28"/>
                <w:szCs w:val="28"/>
              </w:rPr>
              <w:t>Giấy phép có thời hạn</w:t>
            </w:r>
            <w:r w:rsidR="00EC4E96">
              <w:rPr>
                <w:rFonts w:ascii="Times New Roman" w:eastAsia="Times New Roman" w:hAnsi="Times New Roman" w:cs="Times New Roman"/>
                <w:sz w:val="28"/>
                <w:szCs w:val="28"/>
              </w:rPr>
              <w:t>.</w:t>
            </w:r>
          </w:p>
          <w:p w14:paraId="06C8CF39" w14:textId="40F786E2" w:rsidR="00956D3E" w:rsidRPr="00165697" w:rsidRDefault="00956D3E" w:rsidP="00165697">
            <w:pPr>
              <w:pStyle w:val="Heading2"/>
              <w:spacing w:before="80" w:line="240" w:lineRule="auto"/>
              <w:jc w:val="both"/>
              <w:outlineLvl w:val="1"/>
              <w:rPr>
                <w:rFonts w:ascii="Times New Roman" w:eastAsia="Times New Roman" w:hAnsi="Times New Roman" w:cs="Times New Roman"/>
                <w:b/>
                <w:bCs/>
                <w:color w:val="auto"/>
                <w:sz w:val="28"/>
                <w:szCs w:val="28"/>
              </w:rPr>
            </w:pPr>
            <w:r w:rsidRPr="00165697">
              <w:rPr>
                <w:rFonts w:ascii="Times New Roman" w:eastAsia="Times New Roman" w:hAnsi="Times New Roman" w:cs="Times New Roman"/>
                <w:b/>
                <w:bCs/>
                <w:color w:val="auto"/>
                <w:sz w:val="28"/>
                <w:szCs w:val="28"/>
              </w:rPr>
              <w:t xml:space="preserve">Điều </w:t>
            </w:r>
            <w:r w:rsidR="00D22572" w:rsidRPr="00165697">
              <w:rPr>
                <w:rFonts w:ascii="Times New Roman" w:eastAsia="Times New Roman" w:hAnsi="Times New Roman" w:cs="Times New Roman"/>
                <w:b/>
                <w:bCs/>
                <w:color w:val="auto"/>
                <w:sz w:val="28"/>
                <w:szCs w:val="28"/>
              </w:rPr>
              <w:t>…</w:t>
            </w:r>
            <w:r w:rsidRPr="00165697">
              <w:rPr>
                <w:rFonts w:ascii="Times New Roman" w:eastAsia="Times New Roman" w:hAnsi="Times New Roman" w:cs="Times New Roman"/>
                <w:b/>
                <w:bCs/>
                <w:color w:val="auto"/>
                <w:sz w:val="28"/>
                <w:szCs w:val="28"/>
              </w:rPr>
              <w:t xml:space="preserve">. Thời hạn giấy phép </w:t>
            </w:r>
          </w:p>
          <w:p w14:paraId="2E94DA25" w14:textId="2CB9A3AF" w:rsidR="00956D3E" w:rsidRPr="00165697" w:rsidRDefault="00D22572" w:rsidP="00165697">
            <w:pPr>
              <w:spacing w:before="80" w:after="80" w:line="240" w:lineRule="auto"/>
              <w:jc w:val="both"/>
              <w:textAlignment w:val="baseline"/>
              <w:rPr>
                <w:rFonts w:ascii="Times New Roman" w:eastAsia="Times New Roman" w:hAnsi="Times New Roman" w:cs="Times New Roman"/>
                <w:spacing w:val="-6"/>
                <w:sz w:val="28"/>
                <w:szCs w:val="28"/>
              </w:rPr>
            </w:pPr>
            <w:r w:rsidRPr="00165697">
              <w:rPr>
                <w:rFonts w:ascii="Times New Roman" w:eastAsia="Times New Roman" w:hAnsi="Times New Roman" w:cs="Times New Roman"/>
                <w:sz w:val="28"/>
                <w:szCs w:val="28"/>
              </w:rPr>
              <w:t>Quy định thời hạn đối với các loại giấy phép và việc gia hạn</w:t>
            </w:r>
            <w:r w:rsidR="00956D3E" w:rsidRPr="00165697">
              <w:rPr>
                <w:rFonts w:ascii="Times New Roman" w:eastAsia="Times New Roman" w:hAnsi="Times New Roman" w:cs="Times New Roman"/>
                <w:spacing w:val="-6"/>
                <w:sz w:val="28"/>
                <w:szCs w:val="28"/>
              </w:rPr>
              <w:t>.</w:t>
            </w:r>
          </w:p>
          <w:p w14:paraId="1F819B54" w14:textId="2D680DF2" w:rsidR="00956D3E" w:rsidRPr="00165697" w:rsidRDefault="00956D3E" w:rsidP="00165697">
            <w:pPr>
              <w:pStyle w:val="Heading2"/>
              <w:spacing w:before="80" w:line="240" w:lineRule="auto"/>
              <w:jc w:val="both"/>
              <w:outlineLvl w:val="1"/>
              <w:rPr>
                <w:rFonts w:ascii="Times New Roman" w:eastAsia="Times New Roman" w:hAnsi="Times New Roman" w:cs="Times New Roman"/>
                <w:b/>
                <w:bCs/>
                <w:color w:val="auto"/>
                <w:sz w:val="28"/>
                <w:szCs w:val="28"/>
              </w:rPr>
            </w:pPr>
            <w:r w:rsidRPr="00165697">
              <w:rPr>
                <w:rFonts w:ascii="Times New Roman" w:eastAsia="Times New Roman" w:hAnsi="Times New Roman" w:cs="Times New Roman"/>
                <w:b/>
                <w:bCs/>
                <w:color w:val="auto"/>
                <w:sz w:val="28"/>
                <w:szCs w:val="28"/>
              </w:rPr>
              <w:t>Điều</w:t>
            </w:r>
            <w:r w:rsidR="00D22572" w:rsidRPr="00165697">
              <w:rPr>
                <w:rFonts w:ascii="Times New Roman" w:eastAsia="Times New Roman" w:hAnsi="Times New Roman" w:cs="Times New Roman"/>
                <w:b/>
                <w:bCs/>
                <w:color w:val="auto"/>
                <w:sz w:val="28"/>
                <w:szCs w:val="28"/>
              </w:rPr>
              <w:t>..</w:t>
            </w:r>
            <w:r w:rsidRPr="00165697">
              <w:rPr>
                <w:rFonts w:ascii="Times New Roman" w:eastAsia="Times New Roman" w:hAnsi="Times New Roman" w:cs="Times New Roman"/>
                <w:b/>
                <w:bCs/>
                <w:color w:val="auto"/>
                <w:sz w:val="28"/>
                <w:szCs w:val="28"/>
              </w:rPr>
              <w:t xml:space="preserve">. Nội dung giấy phép </w:t>
            </w:r>
          </w:p>
          <w:p w14:paraId="5CD5B20D" w14:textId="4DFE9DFD" w:rsidR="00956D3E" w:rsidRPr="009B2A07" w:rsidRDefault="00D22572" w:rsidP="00165697">
            <w:pPr>
              <w:shd w:val="clear" w:color="auto" w:fill="FFFFFF"/>
              <w:spacing w:before="80" w:after="80" w:line="240" w:lineRule="auto"/>
              <w:jc w:val="both"/>
              <w:rPr>
                <w:rFonts w:ascii="Times New Roman" w:eastAsia="Times New Roman" w:hAnsi="Times New Roman" w:cs="Times New Roman"/>
                <w:spacing w:val="-6"/>
                <w:sz w:val="28"/>
                <w:szCs w:val="28"/>
              </w:rPr>
            </w:pPr>
            <w:r w:rsidRPr="009B2A07">
              <w:rPr>
                <w:rFonts w:ascii="Times New Roman" w:eastAsia="Times New Roman" w:hAnsi="Times New Roman" w:cs="Times New Roman"/>
                <w:spacing w:val="-6"/>
                <w:sz w:val="28"/>
                <w:szCs w:val="28"/>
              </w:rPr>
              <w:t>Quy định các nội dung cần được ghi trong giấy phép, như</w:t>
            </w:r>
            <w:r w:rsidR="00956D3E" w:rsidRPr="009B2A07">
              <w:rPr>
                <w:rFonts w:ascii="Times New Roman" w:eastAsia="Times New Roman" w:hAnsi="Times New Roman" w:cs="Times New Roman"/>
                <w:spacing w:val="-6"/>
                <w:sz w:val="28"/>
                <w:szCs w:val="28"/>
              </w:rPr>
              <w:t>: Tên, địa chỉ trụ sở chính của doanh nghiệp;</w:t>
            </w:r>
            <w:r w:rsidRPr="009B2A07">
              <w:rPr>
                <w:rFonts w:ascii="Times New Roman" w:eastAsia="Times New Roman" w:hAnsi="Times New Roman" w:cs="Times New Roman"/>
                <w:spacing w:val="-6"/>
                <w:sz w:val="28"/>
                <w:szCs w:val="28"/>
              </w:rPr>
              <w:t xml:space="preserve"> s</w:t>
            </w:r>
            <w:r w:rsidR="00956D3E" w:rsidRPr="009B2A07">
              <w:rPr>
                <w:rFonts w:ascii="Times New Roman" w:eastAsia="Times New Roman" w:hAnsi="Times New Roman" w:cs="Times New Roman"/>
                <w:spacing w:val="-6"/>
                <w:sz w:val="28"/>
                <w:szCs w:val="28"/>
              </w:rPr>
              <w:t>ố giấy chứng nhận đăng ký doanh nghiệp;</w:t>
            </w:r>
            <w:r w:rsidRPr="009B2A07">
              <w:rPr>
                <w:rFonts w:ascii="Times New Roman" w:eastAsia="Times New Roman" w:hAnsi="Times New Roman" w:cs="Times New Roman"/>
                <w:spacing w:val="-6"/>
                <w:sz w:val="28"/>
                <w:szCs w:val="28"/>
              </w:rPr>
              <w:t xml:space="preserve"> s</w:t>
            </w:r>
            <w:r w:rsidR="00956D3E" w:rsidRPr="009B2A07">
              <w:rPr>
                <w:rFonts w:ascii="Times New Roman" w:eastAsia="Times New Roman" w:hAnsi="Times New Roman" w:cs="Times New Roman"/>
                <w:spacing w:val="-6"/>
                <w:sz w:val="28"/>
                <w:szCs w:val="28"/>
              </w:rPr>
              <w:t xml:space="preserve">ố, cơ quan cấp, ngày cấp giấy chứng nhận đủ điều kiện kinh doanh; </w:t>
            </w:r>
            <w:r w:rsidRPr="009B2A07">
              <w:rPr>
                <w:rFonts w:ascii="Times New Roman" w:eastAsia="Times New Roman" w:hAnsi="Times New Roman" w:cs="Times New Roman"/>
                <w:spacing w:val="-6"/>
                <w:sz w:val="28"/>
                <w:szCs w:val="28"/>
              </w:rPr>
              <w:t>t</w:t>
            </w:r>
            <w:r w:rsidR="00956D3E" w:rsidRPr="009B2A07">
              <w:rPr>
                <w:rFonts w:ascii="Times New Roman" w:eastAsia="Times New Roman" w:hAnsi="Times New Roman" w:cs="Times New Roman"/>
                <w:spacing w:val="-6"/>
                <w:sz w:val="28"/>
                <w:szCs w:val="28"/>
              </w:rPr>
              <w:t>ên gọi và tính năng của hàng hóa lưỡng dụng hoặc dịch vụ;</w:t>
            </w:r>
            <w:r w:rsidRPr="009B2A07">
              <w:rPr>
                <w:rFonts w:ascii="Times New Roman" w:eastAsia="Times New Roman" w:hAnsi="Times New Roman" w:cs="Times New Roman"/>
                <w:spacing w:val="-6"/>
                <w:sz w:val="28"/>
                <w:szCs w:val="28"/>
              </w:rPr>
              <w:t xml:space="preserve"> t</w:t>
            </w:r>
            <w:r w:rsidR="00956D3E" w:rsidRPr="009B2A07">
              <w:rPr>
                <w:rFonts w:ascii="Times New Roman" w:eastAsia="Times New Roman" w:hAnsi="Times New Roman" w:cs="Times New Roman"/>
                <w:spacing w:val="-6"/>
                <w:sz w:val="28"/>
                <w:szCs w:val="28"/>
              </w:rPr>
              <w:t>hông tin người dùng cuối;</w:t>
            </w:r>
            <w:r w:rsidRPr="009B2A07">
              <w:rPr>
                <w:rFonts w:ascii="Times New Roman" w:eastAsia="Times New Roman" w:hAnsi="Times New Roman" w:cs="Times New Roman"/>
                <w:spacing w:val="-6"/>
                <w:sz w:val="28"/>
                <w:szCs w:val="28"/>
              </w:rPr>
              <w:t xml:space="preserve"> t</w:t>
            </w:r>
            <w:r w:rsidR="00956D3E" w:rsidRPr="009B2A07">
              <w:rPr>
                <w:rFonts w:ascii="Times New Roman" w:eastAsia="Times New Roman" w:hAnsi="Times New Roman" w:cs="Times New Roman"/>
                <w:spacing w:val="-6"/>
                <w:sz w:val="28"/>
                <w:szCs w:val="28"/>
              </w:rPr>
              <w:t>hời hạn của giấy phép</w:t>
            </w:r>
            <w:r w:rsidRPr="009B2A07">
              <w:rPr>
                <w:rFonts w:ascii="Times New Roman" w:eastAsia="Times New Roman" w:hAnsi="Times New Roman" w:cs="Times New Roman"/>
                <w:spacing w:val="-6"/>
                <w:sz w:val="28"/>
                <w:szCs w:val="28"/>
              </w:rPr>
              <w:t>…</w:t>
            </w:r>
          </w:p>
          <w:p w14:paraId="1750CBBF" w14:textId="475F8D54" w:rsidR="00956D3E" w:rsidRPr="00165697" w:rsidRDefault="00020053" w:rsidP="00165697">
            <w:pPr>
              <w:spacing w:before="80" w:after="80" w:line="240" w:lineRule="auto"/>
              <w:jc w:val="both"/>
              <w:outlineLvl w:val="1"/>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Điều..</w:t>
            </w:r>
            <w:r w:rsidR="00956D3E" w:rsidRPr="00165697">
              <w:rPr>
                <w:rFonts w:ascii="Times New Roman" w:eastAsia="Times New Roman" w:hAnsi="Times New Roman" w:cs="Times New Roman"/>
                <w:b/>
                <w:bCs/>
                <w:sz w:val="28"/>
                <w:szCs w:val="28"/>
              </w:rPr>
              <w:t xml:space="preserve">. Thu hồi giấy phép </w:t>
            </w:r>
          </w:p>
          <w:p w14:paraId="77F4BFB7" w14:textId="6B95AD87" w:rsidR="00D22572" w:rsidRPr="00D22572" w:rsidRDefault="00D22572" w:rsidP="00165697">
            <w:pPr>
              <w:spacing w:before="80" w:after="80" w:line="240" w:lineRule="auto"/>
              <w:jc w:val="both"/>
              <w:textAlignment w:val="baseline"/>
              <w:rPr>
                <w:rFonts w:ascii="Times New Roman" w:eastAsia="Times New Roman" w:hAnsi="Times New Roman" w:cs="Times New Roman"/>
                <w:sz w:val="28"/>
                <w:szCs w:val="28"/>
              </w:rPr>
            </w:pPr>
            <w:r w:rsidRPr="00165697">
              <w:rPr>
                <w:rFonts w:ascii="Times New Roman" w:eastAsia="Times New Roman" w:hAnsi="Times New Roman" w:cs="Times New Roman"/>
                <w:sz w:val="28"/>
                <w:szCs w:val="28"/>
              </w:rPr>
              <w:t xml:space="preserve">- </w:t>
            </w:r>
            <w:r w:rsidRPr="00D22572">
              <w:rPr>
                <w:rFonts w:ascii="Times New Roman" w:eastAsia="Times New Roman" w:hAnsi="Times New Roman" w:cs="Times New Roman"/>
                <w:sz w:val="28"/>
                <w:szCs w:val="28"/>
              </w:rPr>
              <w:t xml:space="preserve">Quy định giấy phép bị thu hồi trong các trường hợp: </w:t>
            </w:r>
            <w:r w:rsidRPr="00165697">
              <w:rPr>
                <w:rFonts w:ascii="Times New Roman" w:eastAsia="Times New Roman" w:hAnsi="Times New Roman" w:cs="Times New Roman"/>
                <w:sz w:val="28"/>
                <w:szCs w:val="28"/>
              </w:rPr>
              <w:t>C</w:t>
            </w:r>
            <w:r w:rsidRPr="00D22572">
              <w:rPr>
                <w:rFonts w:ascii="Times New Roman" w:eastAsia="Times New Roman" w:hAnsi="Times New Roman" w:cs="Times New Roman"/>
                <w:sz w:val="28"/>
                <w:szCs w:val="28"/>
              </w:rPr>
              <w:t xml:space="preserve">ó thông tin đáng tin cậy về nguy cơ hàng hóa lưỡng dụng được sử dụng trực tiếp hoặc gián tiếp cho mục đích thiết kế, phát triển, sản xuất hoặc sử dụng vũ khí hủy diệt hàng loạt; người được cấp phép không tuân thủ điều kiện, nội dung giấy phép; vi phạm nghiêm trọng pháp luật gây thiệt hại đáng kể đến kinh tế, xã hội, quốc </w:t>
            </w:r>
            <w:r w:rsidRPr="00D22572">
              <w:rPr>
                <w:rFonts w:ascii="Times New Roman" w:eastAsia="Times New Roman" w:hAnsi="Times New Roman" w:cs="Times New Roman"/>
                <w:sz w:val="28"/>
                <w:szCs w:val="28"/>
              </w:rPr>
              <w:lastRenderedPageBreak/>
              <w:t>phòng, an ninh; không thực hiện nghĩa vụ theo quy định của Luật; hoặc tự nguyện hủy bỏ việc chuyển giao.</w:t>
            </w:r>
          </w:p>
          <w:p w14:paraId="036BBF21" w14:textId="6C405F39" w:rsidR="00D22572" w:rsidRPr="00D22572" w:rsidRDefault="00D22572" w:rsidP="00165697">
            <w:pPr>
              <w:spacing w:before="80" w:after="80" w:line="240" w:lineRule="auto"/>
              <w:jc w:val="both"/>
              <w:textAlignment w:val="baseline"/>
              <w:rPr>
                <w:rFonts w:ascii="Times New Roman" w:eastAsia="Times New Roman" w:hAnsi="Times New Roman" w:cs="Times New Roman"/>
                <w:sz w:val="28"/>
                <w:szCs w:val="28"/>
              </w:rPr>
            </w:pPr>
            <w:r w:rsidRPr="00165697">
              <w:rPr>
                <w:rFonts w:ascii="Times New Roman" w:eastAsia="Times New Roman" w:hAnsi="Times New Roman" w:cs="Times New Roman"/>
                <w:sz w:val="28"/>
                <w:szCs w:val="28"/>
              </w:rPr>
              <w:t xml:space="preserve">- </w:t>
            </w:r>
            <w:r w:rsidRPr="00D22572">
              <w:rPr>
                <w:rFonts w:ascii="Times New Roman" w:eastAsia="Times New Roman" w:hAnsi="Times New Roman" w:cs="Times New Roman"/>
                <w:sz w:val="28"/>
                <w:szCs w:val="28"/>
              </w:rPr>
              <w:t>Quy định cơ quan cấp phép có trách nhiệm thông báo quyết định thu hồi cho người được cấp phép, cơ quan liên quan và cơ quan hải quan trong thời hạn 48 giờ kể từ thời điểm quyết định thu hồi.</w:t>
            </w:r>
          </w:p>
          <w:p w14:paraId="578FFAFA" w14:textId="061EC428" w:rsidR="00D22572" w:rsidRPr="00D22572" w:rsidRDefault="00D22572" w:rsidP="00165697">
            <w:pPr>
              <w:spacing w:before="80" w:after="80" w:line="240" w:lineRule="auto"/>
              <w:jc w:val="both"/>
              <w:textAlignment w:val="baseline"/>
              <w:rPr>
                <w:rFonts w:ascii="Times New Roman" w:eastAsia="Times New Roman" w:hAnsi="Times New Roman" w:cs="Times New Roman"/>
                <w:sz w:val="28"/>
                <w:szCs w:val="28"/>
              </w:rPr>
            </w:pPr>
            <w:r w:rsidRPr="00165697">
              <w:rPr>
                <w:rFonts w:ascii="Times New Roman" w:eastAsia="Times New Roman" w:hAnsi="Times New Roman" w:cs="Times New Roman"/>
                <w:sz w:val="28"/>
                <w:szCs w:val="28"/>
              </w:rPr>
              <w:t xml:space="preserve">- </w:t>
            </w:r>
            <w:r w:rsidRPr="00D22572">
              <w:rPr>
                <w:rFonts w:ascii="Times New Roman" w:eastAsia="Times New Roman" w:hAnsi="Times New Roman" w:cs="Times New Roman"/>
                <w:sz w:val="28"/>
                <w:szCs w:val="28"/>
              </w:rPr>
              <w:t>Người bị thu hồi giấy phép có quyền yêu cầu cơ quan cấp phép xem xét lại quyết định thu hồi theo quy định của pháp luật.</w:t>
            </w:r>
          </w:p>
          <w:p w14:paraId="67549F66" w14:textId="3AF13B0B" w:rsidR="00956D3E" w:rsidRPr="00165697" w:rsidRDefault="003909E7" w:rsidP="00165697">
            <w:pPr>
              <w:spacing w:before="80" w:after="80" w:line="240" w:lineRule="auto"/>
              <w:jc w:val="both"/>
              <w:outlineLvl w:val="1"/>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Điều..</w:t>
            </w:r>
            <w:r w:rsidR="00956D3E" w:rsidRPr="00165697">
              <w:rPr>
                <w:rFonts w:ascii="Times New Roman" w:eastAsia="Times New Roman" w:hAnsi="Times New Roman" w:cs="Times New Roman"/>
                <w:b/>
                <w:bCs/>
                <w:sz w:val="28"/>
                <w:szCs w:val="28"/>
              </w:rPr>
              <w:t xml:space="preserve">. Danh mục hàng hóa lưỡng dụng </w:t>
            </w:r>
          </w:p>
          <w:p w14:paraId="5BEC2FA4" w14:textId="2A683575" w:rsidR="00D22572" w:rsidRPr="00D22572" w:rsidRDefault="00D22572" w:rsidP="00165697">
            <w:pPr>
              <w:spacing w:before="80" w:after="80" w:line="240" w:lineRule="auto"/>
              <w:jc w:val="both"/>
              <w:textAlignment w:val="baseline"/>
              <w:rPr>
                <w:rFonts w:ascii="Times New Roman" w:eastAsia="Times New Roman" w:hAnsi="Times New Roman" w:cs="Times New Roman"/>
                <w:spacing w:val="-4"/>
                <w:sz w:val="28"/>
                <w:szCs w:val="28"/>
              </w:rPr>
            </w:pPr>
            <w:r w:rsidRPr="00CF3E03">
              <w:rPr>
                <w:rFonts w:ascii="Times New Roman" w:eastAsia="Times New Roman" w:hAnsi="Times New Roman" w:cs="Times New Roman"/>
                <w:spacing w:val="-4"/>
                <w:sz w:val="28"/>
                <w:szCs w:val="28"/>
              </w:rPr>
              <w:t xml:space="preserve">- </w:t>
            </w:r>
            <w:r w:rsidRPr="00D22572">
              <w:rPr>
                <w:rFonts w:ascii="Times New Roman" w:eastAsia="Times New Roman" w:hAnsi="Times New Roman" w:cs="Times New Roman"/>
                <w:spacing w:val="-4"/>
                <w:sz w:val="28"/>
                <w:szCs w:val="28"/>
              </w:rPr>
              <w:t>Quy định Danh mục hàng hóa lưỡng dụng bao gồm mô tả và thông số kỹ thuật xác định đối tượng hàng hóa thuộc diện kiểm soát.</w:t>
            </w:r>
          </w:p>
          <w:p w14:paraId="78CAA308" w14:textId="47832AC0" w:rsidR="00A83CE3" w:rsidRPr="00A83CE3" w:rsidRDefault="00A83CE3" w:rsidP="00A83CE3">
            <w:pPr>
              <w:spacing w:before="80" w:after="80" w:line="240" w:lineRule="auto"/>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A83CE3">
              <w:rPr>
                <w:rFonts w:ascii="Times New Roman" w:eastAsia="Times New Roman" w:hAnsi="Times New Roman" w:cs="Times New Roman"/>
                <w:sz w:val="28"/>
                <w:szCs w:val="28"/>
              </w:rPr>
              <w:t xml:space="preserve"> Thủ tướng Chính phủ ban hành Danh mục hàng hóa lưỡng dụng thuộc diện kiểm soát theo đề nghị của Bộ Quốc phòng.</w:t>
            </w:r>
          </w:p>
          <w:p w14:paraId="03CD7573" w14:textId="62EEA3B2" w:rsidR="00A83CE3" w:rsidRPr="00D22572" w:rsidRDefault="00A83CE3" w:rsidP="00165697">
            <w:pPr>
              <w:spacing w:before="80" w:after="80" w:line="240" w:lineRule="auto"/>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A83CE3">
              <w:rPr>
                <w:rFonts w:ascii="Times New Roman" w:eastAsia="Times New Roman" w:hAnsi="Times New Roman" w:cs="Times New Roman"/>
                <w:sz w:val="28"/>
                <w:szCs w:val="28"/>
              </w:rPr>
              <w:t xml:space="preserve"> Bộ Quốc phòng chủ trì, phối hợp với các bộ, ngành liên quan xây dựng, trình Thủ tướng Chính phủ ban hành và sửa đổi, bổ sung Danh mục.</w:t>
            </w:r>
          </w:p>
          <w:p w14:paraId="03FADB19" w14:textId="54B00E83" w:rsidR="00956D3E" w:rsidRPr="00165697" w:rsidRDefault="00956D3E" w:rsidP="00165697">
            <w:pPr>
              <w:spacing w:before="80" w:after="80" w:line="240" w:lineRule="auto"/>
              <w:jc w:val="both"/>
              <w:outlineLvl w:val="1"/>
              <w:rPr>
                <w:rFonts w:ascii="Times New Roman" w:eastAsia="Times New Roman" w:hAnsi="Times New Roman" w:cs="Times New Roman"/>
                <w:b/>
                <w:bCs/>
                <w:sz w:val="28"/>
                <w:szCs w:val="28"/>
              </w:rPr>
            </w:pPr>
            <w:r w:rsidRPr="00165697">
              <w:rPr>
                <w:rFonts w:ascii="Times New Roman" w:eastAsia="Times New Roman" w:hAnsi="Times New Roman" w:cs="Times New Roman"/>
                <w:b/>
                <w:bCs/>
                <w:sz w:val="28"/>
                <w:szCs w:val="28"/>
              </w:rPr>
              <w:t xml:space="preserve">Điều </w:t>
            </w:r>
            <w:r w:rsidR="00930852" w:rsidRPr="00165697">
              <w:rPr>
                <w:rFonts w:ascii="Times New Roman" w:eastAsia="Times New Roman" w:hAnsi="Times New Roman" w:cs="Times New Roman"/>
                <w:b/>
                <w:bCs/>
                <w:sz w:val="28"/>
                <w:szCs w:val="28"/>
              </w:rPr>
              <w:t>..</w:t>
            </w:r>
            <w:r w:rsidRPr="00165697">
              <w:rPr>
                <w:rFonts w:ascii="Times New Roman" w:eastAsia="Times New Roman" w:hAnsi="Times New Roman" w:cs="Times New Roman"/>
                <w:b/>
                <w:bCs/>
                <w:sz w:val="28"/>
                <w:szCs w:val="28"/>
              </w:rPr>
              <w:t xml:space="preserve">. Chương trình tuân thủ nội bộ </w:t>
            </w:r>
          </w:p>
          <w:p w14:paraId="1597C749" w14:textId="6A55420E" w:rsidR="00930852" w:rsidRPr="00930852" w:rsidRDefault="00930852" w:rsidP="00165697">
            <w:pPr>
              <w:spacing w:before="80" w:after="80" w:line="240" w:lineRule="auto"/>
              <w:jc w:val="both"/>
              <w:textAlignment w:val="baseline"/>
              <w:rPr>
                <w:rFonts w:ascii="Times New Roman" w:eastAsia="Times New Roman" w:hAnsi="Times New Roman" w:cs="Times New Roman"/>
                <w:sz w:val="28"/>
                <w:szCs w:val="28"/>
              </w:rPr>
            </w:pPr>
            <w:r w:rsidRPr="00165697">
              <w:rPr>
                <w:rFonts w:ascii="Times New Roman" w:eastAsia="Times New Roman" w:hAnsi="Times New Roman" w:cs="Times New Roman"/>
                <w:sz w:val="28"/>
                <w:szCs w:val="28"/>
              </w:rPr>
              <w:t xml:space="preserve">- </w:t>
            </w:r>
            <w:r w:rsidRPr="00930852">
              <w:rPr>
                <w:rFonts w:ascii="Times New Roman" w:eastAsia="Times New Roman" w:hAnsi="Times New Roman" w:cs="Times New Roman"/>
                <w:sz w:val="28"/>
                <w:szCs w:val="28"/>
              </w:rPr>
              <w:t>Quy định tổ chức, cá nhân tham gia xuất khẩu, quá cảnh, môi giới hoặc cung cấp hỗ trợ kỹ thuật liên quan đến hàng hóa lưỡng dụng được xây dựng và thực hiện Chương trình tuân thủ nội bộ nhằm bảo đảm tuân thủ quy định của Luật này trong quá trình thực hiện giao dịch.</w:t>
            </w:r>
          </w:p>
          <w:p w14:paraId="7AC4F091" w14:textId="66160B27" w:rsidR="00930852" w:rsidRPr="00930852" w:rsidRDefault="00930852" w:rsidP="00165697">
            <w:pPr>
              <w:spacing w:before="80" w:after="80" w:line="240" w:lineRule="auto"/>
              <w:jc w:val="both"/>
              <w:textAlignment w:val="baseline"/>
              <w:rPr>
                <w:rFonts w:ascii="Times New Roman" w:eastAsia="Times New Roman" w:hAnsi="Times New Roman" w:cs="Times New Roman"/>
                <w:sz w:val="28"/>
                <w:szCs w:val="28"/>
              </w:rPr>
            </w:pPr>
            <w:r w:rsidRPr="00165697">
              <w:rPr>
                <w:rFonts w:ascii="Times New Roman" w:eastAsia="Times New Roman" w:hAnsi="Times New Roman" w:cs="Times New Roman"/>
                <w:sz w:val="28"/>
                <w:szCs w:val="28"/>
              </w:rPr>
              <w:lastRenderedPageBreak/>
              <w:t xml:space="preserve">- </w:t>
            </w:r>
            <w:r w:rsidRPr="00930852">
              <w:rPr>
                <w:rFonts w:ascii="Times New Roman" w:eastAsia="Times New Roman" w:hAnsi="Times New Roman" w:cs="Times New Roman"/>
                <w:sz w:val="28"/>
                <w:szCs w:val="28"/>
              </w:rPr>
              <w:t>Chương trình tuân thủ nội bộ bao gồm các quy trình quản lý, kiểm soát rủi ro, thẩm định người dùng cuối, lưu giữ hồ sơ và cơ chế giám sát thực hiện.</w:t>
            </w:r>
          </w:p>
          <w:p w14:paraId="704DDB97" w14:textId="5CCAC7B4" w:rsidR="00930852" w:rsidRPr="00930852" w:rsidRDefault="00930852" w:rsidP="00165697">
            <w:pPr>
              <w:spacing w:before="80" w:after="80" w:line="240" w:lineRule="auto"/>
              <w:jc w:val="both"/>
              <w:textAlignment w:val="baseline"/>
              <w:rPr>
                <w:rFonts w:ascii="Times New Roman" w:eastAsia="Times New Roman" w:hAnsi="Times New Roman" w:cs="Times New Roman"/>
                <w:sz w:val="28"/>
                <w:szCs w:val="28"/>
              </w:rPr>
            </w:pPr>
            <w:r w:rsidRPr="00165697">
              <w:rPr>
                <w:rFonts w:ascii="Times New Roman" w:eastAsia="Times New Roman" w:hAnsi="Times New Roman" w:cs="Times New Roman"/>
                <w:sz w:val="28"/>
                <w:szCs w:val="28"/>
              </w:rPr>
              <w:t xml:space="preserve">- </w:t>
            </w:r>
            <w:r w:rsidRPr="00930852">
              <w:rPr>
                <w:rFonts w:ascii="Times New Roman" w:eastAsia="Times New Roman" w:hAnsi="Times New Roman" w:cs="Times New Roman"/>
                <w:sz w:val="28"/>
                <w:szCs w:val="28"/>
              </w:rPr>
              <w:t>Giao Chính phủ quy định chi tiết nội dung, tiêu chuẩn và cơ chế kiểm tra, đánh giá việc thực hiện Chương trình tuân thủ nội bộ.</w:t>
            </w:r>
          </w:p>
          <w:p w14:paraId="50BC9224" w14:textId="32BAA28C" w:rsidR="00956D3E" w:rsidRPr="00165697" w:rsidRDefault="00956D3E" w:rsidP="00165697">
            <w:pPr>
              <w:spacing w:before="80" w:after="80" w:line="240" w:lineRule="auto"/>
              <w:jc w:val="both"/>
              <w:outlineLvl w:val="1"/>
              <w:rPr>
                <w:rFonts w:ascii="Times New Roman" w:eastAsia="Times New Roman" w:hAnsi="Times New Roman" w:cs="Times New Roman"/>
                <w:b/>
                <w:bCs/>
                <w:sz w:val="28"/>
                <w:szCs w:val="28"/>
              </w:rPr>
            </w:pPr>
            <w:r w:rsidRPr="00165697">
              <w:rPr>
                <w:rFonts w:ascii="Times New Roman" w:eastAsia="Times New Roman" w:hAnsi="Times New Roman" w:cs="Times New Roman"/>
                <w:b/>
                <w:bCs/>
                <w:sz w:val="28"/>
                <w:szCs w:val="28"/>
              </w:rPr>
              <w:t xml:space="preserve">Điều </w:t>
            </w:r>
            <w:r w:rsidR="00930852" w:rsidRPr="00165697">
              <w:rPr>
                <w:rFonts w:ascii="Times New Roman" w:eastAsia="Times New Roman" w:hAnsi="Times New Roman" w:cs="Times New Roman"/>
                <w:b/>
                <w:bCs/>
                <w:sz w:val="28"/>
                <w:szCs w:val="28"/>
              </w:rPr>
              <w:t>..</w:t>
            </w:r>
            <w:r w:rsidRPr="00165697">
              <w:rPr>
                <w:rFonts w:ascii="Times New Roman" w:eastAsia="Times New Roman" w:hAnsi="Times New Roman" w:cs="Times New Roman"/>
                <w:b/>
                <w:bCs/>
                <w:sz w:val="28"/>
                <w:szCs w:val="28"/>
              </w:rPr>
              <w:t>. Quyền của nhà xuất khẩu, môi giới và nhà cung cấp hỗ trợ kỹ thuật đối với hàng hóa lưỡng dụng</w:t>
            </w:r>
          </w:p>
          <w:p w14:paraId="6D3F4385" w14:textId="77777777" w:rsidR="00956D3E" w:rsidRPr="00165697" w:rsidRDefault="00956D3E" w:rsidP="00165697">
            <w:pPr>
              <w:spacing w:before="80" w:after="80" w:line="240" w:lineRule="auto"/>
              <w:jc w:val="both"/>
              <w:textAlignment w:val="baseline"/>
              <w:rPr>
                <w:rFonts w:ascii="Times New Roman" w:eastAsia="Times New Roman" w:hAnsi="Times New Roman" w:cs="Times New Roman"/>
                <w:iCs/>
                <w:strike/>
                <w:sz w:val="28"/>
                <w:szCs w:val="28"/>
              </w:rPr>
            </w:pPr>
            <w:r w:rsidRPr="00165697">
              <w:rPr>
                <w:rFonts w:ascii="Times New Roman" w:eastAsia="Times New Roman" w:hAnsi="Times New Roman" w:cs="Times New Roman"/>
                <w:sz w:val="28"/>
                <w:szCs w:val="28"/>
              </w:rPr>
              <w:t xml:space="preserve">1. Nhận thông tin và được tập huấn về hàng hóa lưỡng dụng </w:t>
            </w:r>
            <w:r w:rsidRPr="00165697">
              <w:rPr>
                <w:rFonts w:ascii="Times New Roman" w:eastAsia="Times New Roman" w:hAnsi="Times New Roman" w:cs="Times New Roman"/>
                <w:iCs/>
                <w:sz w:val="28"/>
                <w:szCs w:val="28"/>
              </w:rPr>
              <w:t xml:space="preserve">từ Bộ Quốc phòng, </w:t>
            </w:r>
            <w:r w:rsidRPr="00165697">
              <w:rPr>
                <w:rFonts w:ascii="Times New Roman" w:eastAsia="Arial" w:hAnsi="Times New Roman" w:cs="Times New Roman"/>
                <w:iCs/>
                <w:sz w:val="28"/>
                <w:szCs w:val="28"/>
              </w:rPr>
              <w:t>Bộ Y tế, Bộ Công Thương, Bộ Khoa học và Công nghệ, Bộ Tài chính và các cơ quan có thẩm quyền liên quan.</w:t>
            </w:r>
          </w:p>
          <w:p w14:paraId="2F0E3A5B" w14:textId="4E35CD6B" w:rsidR="00956D3E" w:rsidRPr="00996798" w:rsidRDefault="00956D3E" w:rsidP="00165697">
            <w:pPr>
              <w:spacing w:before="80" w:after="80" w:line="240" w:lineRule="auto"/>
              <w:jc w:val="both"/>
              <w:textAlignment w:val="baseline"/>
              <w:rPr>
                <w:rFonts w:ascii="Times New Roman" w:eastAsia="Times New Roman" w:hAnsi="Times New Roman" w:cs="Times New Roman"/>
                <w:sz w:val="28"/>
                <w:szCs w:val="28"/>
              </w:rPr>
            </w:pPr>
            <w:r w:rsidRPr="00996798">
              <w:rPr>
                <w:rFonts w:ascii="Times New Roman" w:eastAsia="Times New Roman" w:hAnsi="Times New Roman" w:cs="Times New Roman"/>
                <w:sz w:val="28"/>
                <w:szCs w:val="28"/>
              </w:rPr>
              <w:t xml:space="preserve">2. Được bảo vệ quyền và lợi ích hợp pháp theo quy định của </w:t>
            </w:r>
            <w:r w:rsidR="00996798">
              <w:rPr>
                <w:rFonts w:ascii="Times New Roman" w:eastAsia="Times New Roman" w:hAnsi="Times New Roman" w:cs="Times New Roman"/>
                <w:sz w:val="28"/>
                <w:szCs w:val="28"/>
              </w:rPr>
              <w:t xml:space="preserve">    </w:t>
            </w:r>
            <w:r w:rsidRPr="00996798">
              <w:rPr>
                <w:rFonts w:ascii="Times New Roman" w:eastAsia="Times New Roman" w:hAnsi="Times New Roman" w:cs="Times New Roman"/>
                <w:sz w:val="28"/>
                <w:szCs w:val="28"/>
              </w:rPr>
              <w:t>pháp luật.</w:t>
            </w:r>
          </w:p>
          <w:p w14:paraId="4FE18468" w14:textId="4FFBA52A" w:rsidR="00956D3E" w:rsidRPr="00165697" w:rsidRDefault="00956D3E" w:rsidP="00165697">
            <w:pPr>
              <w:spacing w:before="80" w:after="80" w:line="240" w:lineRule="auto"/>
              <w:jc w:val="both"/>
              <w:outlineLvl w:val="1"/>
              <w:rPr>
                <w:rFonts w:ascii="Times New Roman" w:eastAsia="Times New Roman" w:hAnsi="Times New Roman" w:cs="Times New Roman"/>
                <w:b/>
                <w:bCs/>
                <w:sz w:val="28"/>
                <w:szCs w:val="28"/>
              </w:rPr>
            </w:pPr>
            <w:r w:rsidRPr="00165697">
              <w:rPr>
                <w:rFonts w:ascii="Times New Roman" w:eastAsia="Times New Roman" w:hAnsi="Times New Roman" w:cs="Times New Roman"/>
                <w:b/>
                <w:bCs/>
                <w:sz w:val="28"/>
                <w:szCs w:val="28"/>
              </w:rPr>
              <w:t>Điều</w:t>
            </w:r>
            <w:r w:rsidR="00165697" w:rsidRPr="00165697">
              <w:rPr>
                <w:rFonts w:ascii="Times New Roman" w:eastAsia="Times New Roman" w:hAnsi="Times New Roman" w:cs="Times New Roman"/>
                <w:b/>
                <w:bCs/>
                <w:sz w:val="28"/>
                <w:szCs w:val="28"/>
              </w:rPr>
              <w:t>..</w:t>
            </w:r>
            <w:r w:rsidRPr="00165697">
              <w:rPr>
                <w:rFonts w:ascii="Times New Roman" w:eastAsia="Times New Roman" w:hAnsi="Times New Roman" w:cs="Times New Roman"/>
                <w:b/>
                <w:bCs/>
                <w:sz w:val="28"/>
                <w:szCs w:val="28"/>
              </w:rPr>
              <w:t>. Nghĩa vụ của người được cấp phép</w:t>
            </w:r>
          </w:p>
          <w:p w14:paraId="1B9583FD" w14:textId="77777777" w:rsidR="00930852" w:rsidRPr="00165697" w:rsidRDefault="00930852" w:rsidP="00165697">
            <w:pPr>
              <w:spacing w:before="80" w:after="80" w:line="240" w:lineRule="auto"/>
              <w:jc w:val="both"/>
              <w:outlineLvl w:val="1"/>
              <w:rPr>
                <w:rFonts w:ascii="Times New Roman" w:eastAsia="Times New Roman" w:hAnsi="Times New Roman" w:cs="Times New Roman"/>
                <w:sz w:val="28"/>
                <w:szCs w:val="28"/>
              </w:rPr>
            </w:pPr>
            <w:r w:rsidRPr="00165697">
              <w:rPr>
                <w:rFonts w:ascii="Times New Roman" w:eastAsia="Times New Roman" w:hAnsi="Times New Roman" w:cs="Times New Roman"/>
                <w:sz w:val="28"/>
                <w:szCs w:val="28"/>
              </w:rPr>
              <w:t xml:space="preserve">- </w:t>
            </w:r>
            <w:r w:rsidRPr="00930852">
              <w:rPr>
                <w:rFonts w:ascii="Times New Roman" w:eastAsia="Times New Roman" w:hAnsi="Times New Roman" w:cs="Times New Roman"/>
                <w:sz w:val="28"/>
                <w:szCs w:val="28"/>
              </w:rPr>
              <w:t xml:space="preserve">Quy định người được cấp phép có nghĩa vụ ban hành và thực hiện Chương trình tuân thủ nội bộ </w:t>
            </w:r>
          </w:p>
          <w:p w14:paraId="27B00525" w14:textId="4AA1E0B3" w:rsidR="00930852" w:rsidRPr="00930852" w:rsidRDefault="00930852" w:rsidP="00165697">
            <w:pPr>
              <w:spacing w:before="80" w:after="80" w:line="240" w:lineRule="auto"/>
              <w:jc w:val="both"/>
              <w:outlineLvl w:val="1"/>
              <w:rPr>
                <w:rFonts w:ascii="Times New Roman" w:eastAsia="Times New Roman" w:hAnsi="Times New Roman" w:cs="Times New Roman"/>
                <w:sz w:val="28"/>
                <w:szCs w:val="28"/>
              </w:rPr>
            </w:pPr>
            <w:r w:rsidRPr="00165697">
              <w:rPr>
                <w:rFonts w:ascii="Times New Roman" w:eastAsia="Times New Roman" w:hAnsi="Times New Roman" w:cs="Times New Roman"/>
                <w:sz w:val="28"/>
                <w:szCs w:val="28"/>
              </w:rPr>
              <w:t xml:space="preserve">- </w:t>
            </w:r>
            <w:r w:rsidRPr="00930852">
              <w:rPr>
                <w:rFonts w:ascii="Times New Roman" w:eastAsia="Times New Roman" w:hAnsi="Times New Roman" w:cs="Times New Roman"/>
                <w:sz w:val="28"/>
                <w:szCs w:val="28"/>
              </w:rPr>
              <w:t>Xác định trách nhiệm báo cáo cơ quan cấp phép khi được yêu cầu đối với hàng hóa không thuộc Danh mục nhưng có nguy cơ được sử dụng trực tiếp hoặc gián tiếp cho mục đích thiết kế, phát triển, sản xuất hoặc sử dụng vũ khí hủy diệt hàng loạt.</w:t>
            </w:r>
          </w:p>
          <w:p w14:paraId="26C229FE" w14:textId="500F3707" w:rsidR="00930852" w:rsidRPr="00930852" w:rsidRDefault="00930852" w:rsidP="00165697">
            <w:pPr>
              <w:spacing w:before="80" w:after="80" w:line="240" w:lineRule="auto"/>
              <w:jc w:val="both"/>
              <w:outlineLvl w:val="1"/>
              <w:rPr>
                <w:rFonts w:ascii="Times New Roman" w:eastAsia="Times New Roman" w:hAnsi="Times New Roman" w:cs="Times New Roman"/>
                <w:sz w:val="28"/>
                <w:szCs w:val="28"/>
              </w:rPr>
            </w:pPr>
            <w:r w:rsidRPr="00165697">
              <w:rPr>
                <w:rFonts w:ascii="Times New Roman" w:eastAsia="Times New Roman" w:hAnsi="Times New Roman" w:cs="Times New Roman"/>
                <w:sz w:val="28"/>
                <w:szCs w:val="28"/>
              </w:rPr>
              <w:t xml:space="preserve">- </w:t>
            </w:r>
            <w:r w:rsidRPr="00930852">
              <w:rPr>
                <w:rFonts w:ascii="Times New Roman" w:eastAsia="Times New Roman" w:hAnsi="Times New Roman" w:cs="Times New Roman"/>
                <w:sz w:val="28"/>
                <w:szCs w:val="28"/>
              </w:rPr>
              <w:t>Quy định nghĩa vụ gửi báo cáo; thực hiện chế độ báo cáo định kỳ theo yêu cầu của cơ quan cấp phép.</w:t>
            </w:r>
          </w:p>
          <w:p w14:paraId="01D1CF0B" w14:textId="41FC8A24" w:rsidR="00930852" w:rsidRPr="00930852" w:rsidRDefault="00930852" w:rsidP="00165697">
            <w:pPr>
              <w:spacing w:before="80" w:after="80" w:line="240" w:lineRule="auto"/>
              <w:jc w:val="both"/>
              <w:outlineLvl w:val="1"/>
              <w:rPr>
                <w:rFonts w:ascii="Times New Roman" w:eastAsia="Times New Roman" w:hAnsi="Times New Roman" w:cs="Times New Roman"/>
                <w:spacing w:val="4"/>
                <w:sz w:val="28"/>
                <w:szCs w:val="28"/>
              </w:rPr>
            </w:pPr>
            <w:r w:rsidRPr="00400C2B">
              <w:rPr>
                <w:rFonts w:ascii="Times New Roman" w:eastAsia="Times New Roman" w:hAnsi="Times New Roman" w:cs="Times New Roman"/>
                <w:spacing w:val="4"/>
                <w:sz w:val="28"/>
                <w:szCs w:val="28"/>
              </w:rPr>
              <w:lastRenderedPageBreak/>
              <w:t xml:space="preserve">- Quy định </w:t>
            </w:r>
            <w:r w:rsidRPr="00930852">
              <w:rPr>
                <w:rFonts w:ascii="Times New Roman" w:eastAsia="Times New Roman" w:hAnsi="Times New Roman" w:cs="Times New Roman"/>
                <w:spacing w:val="4"/>
                <w:sz w:val="28"/>
                <w:szCs w:val="28"/>
              </w:rPr>
              <w:t xml:space="preserve">trách nhiệm </w:t>
            </w:r>
            <w:r w:rsidRPr="00400C2B">
              <w:rPr>
                <w:rFonts w:ascii="Times New Roman" w:eastAsia="Times New Roman" w:hAnsi="Times New Roman" w:cs="Times New Roman"/>
                <w:spacing w:val="4"/>
                <w:sz w:val="28"/>
                <w:szCs w:val="28"/>
              </w:rPr>
              <w:t>của n</w:t>
            </w:r>
            <w:r w:rsidRPr="00930852">
              <w:rPr>
                <w:rFonts w:ascii="Times New Roman" w:eastAsia="Times New Roman" w:hAnsi="Times New Roman" w:cs="Times New Roman"/>
                <w:spacing w:val="4"/>
                <w:sz w:val="28"/>
                <w:szCs w:val="28"/>
              </w:rPr>
              <w:t xml:space="preserve">gười được cấp phép </w:t>
            </w:r>
            <w:r w:rsidRPr="00400C2B">
              <w:rPr>
                <w:rFonts w:ascii="Times New Roman" w:eastAsia="Times New Roman" w:hAnsi="Times New Roman" w:cs="Times New Roman"/>
                <w:spacing w:val="4"/>
                <w:sz w:val="28"/>
                <w:szCs w:val="28"/>
              </w:rPr>
              <w:t>đối với các</w:t>
            </w:r>
            <w:r w:rsidRPr="00930852">
              <w:rPr>
                <w:rFonts w:ascii="Times New Roman" w:eastAsia="Times New Roman" w:hAnsi="Times New Roman" w:cs="Times New Roman"/>
                <w:spacing w:val="4"/>
                <w:sz w:val="28"/>
                <w:szCs w:val="28"/>
              </w:rPr>
              <w:t xml:space="preserve"> hành vi vi phạm pháp luật phát sinh trong quá trình thực hiện Giấy phép.</w:t>
            </w:r>
          </w:p>
          <w:p w14:paraId="69007D56" w14:textId="213A69A0" w:rsidR="00930852" w:rsidRPr="00930852" w:rsidRDefault="00930852" w:rsidP="00165697">
            <w:pPr>
              <w:spacing w:before="80" w:after="80" w:line="240" w:lineRule="auto"/>
              <w:jc w:val="both"/>
              <w:outlineLvl w:val="1"/>
              <w:rPr>
                <w:rFonts w:ascii="Times New Roman" w:eastAsia="Times New Roman" w:hAnsi="Times New Roman" w:cs="Times New Roman"/>
                <w:sz w:val="28"/>
                <w:szCs w:val="28"/>
              </w:rPr>
            </w:pPr>
            <w:r w:rsidRPr="00165697">
              <w:rPr>
                <w:rFonts w:ascii="Times New Roman" w:eastAsia="Times New Roman" w:hAnsi="Times New Roman" w:cs="Times New Roman"/>
                <w:sz w:val="28"/>
                <w:szCs w:val="28"/>
              </w:rPr>
              <w:t xml:space="preserve">- </w:t>
            </w:r>
            <w:r w:rsidRPr="00930852">
              <w:rPr>
                <w:rFonts w:ascii="Times New Roman" w:eastAsia="Times New Roman" w:hAnsi="Times New Roman" w:cs="Times New Roman"/>
                <w:sz w:val="28"/>
                <w:szCs w:val="28"/>
              </w:rPr>
              <w:t>Quy định nghĩa vụ lưu giữ hồ sơ, tài liệu và thông tin liên quan đến hàng hóa lưỡng dụng, giao dịch, người dùng cuối, hồ sơ cấp phép, giấy phép và Chương trình tuân thủ nội bộ kể từ ngày cấp giấy phép.</w:t>
            </w:r>
          </w:p>
          <w:p w14:paraId="62C49762" w14:textId="73A9B728" w:rsidR="00956D3E" w:rsidRPr="00165697" w:rsidRDefault="00956D3E" w:rsidP="00165697">
            <w:pPr>
              <w:pStyle w:val="Heading2"/>
              <w:spacing w:before="80" w:line="240" w:lineRule="auto"/>
              <w:jc w:val="both"/>
              <w:outlineLvl w:val="1"/>
              <w:rPr>
                <w:rFonts w:ascii="Times New Roman" w:eastAsia="Times New Roman" w:hAnsi="Times New Roman" w:cs="Times New Roman"/>
                <w:b/>
                <w:color w:val="auto"/>
                <w:sz w:val="28"/>
                <w:szCs w:val="28"/>
              </w:rPr>
            </w:pPr>
            <w:r w:rsidRPr="00165697">
              <w:rPr>
                <w:rFonts w:ascii="Times New Roman" w:eastAsia="Times New Roman" w:hAnsi="Times New Roman" w:cs="Times New Roman"/>
                <w:b/>
                <w:color w:val="auto"/>
                <w:sz w:val="28"/>
                <w:szCs w:val="28"/>
              </w:rPr>
              <w:t xml:space="preserve">Điều </w:t>
            </w:r>
            <w:r w:rsidR="00DA794F" w:rsidRPr="00165697">
              <w:rPr>
                <w:rFonts w:ascii="Times New Roman" w:eastAsia="Times New Roman" w:hAnsi="Times New Roman" w:cs="Times New Roman"/>
                <w:b/>
                <w:color w:val="auto"/>
                <w:sz w:val="28"/>
                <w:szCs w:val="28"/>
              </w:rPr>
              <w:t>..</w:t>
            </w:r>
            <w:r w:rsidRPr="00165697">
              <w:rPr>
                <w:rFonts w:ascii="Times New Roman" w:eastAsia="Times New Roman" w:hAnsi="Times New Roman" w:cs="Times New Roman"/>
                <w:b/>
                <w:color w:val="auto"/>
                <w:sz w:val="28"/>
                <w:szCs w:val="28"/>
              </w:rPr>
              <w:t xml:space="preserve">. </w:t>
            </w:r>
            <w:r w:rsidR="007467A9" w:rsidRPr="007467A9">
              <w:rPr>
                <w:rFonts w:ascii="Times New Roman" w:eastAsia="Times New Roman" w:hAnsi="Times New Roman" w:cs="Times New Roman"/>
                <w:b/>
                <w:color w:val="auto"/>
                <w:sz w:val="28"/>
                <w:szCs w:val="28"/>
              </w:rPr>
              <w:t>Kiểm soát biên giới và hoạt động xuất khẩu, chuyển tải hàng hóa lưỡng d</w:t>
            </w:r>
            <w:r w:rsidR="007467A9">
              <w:rPr>
                <w:rFonts w:ascii="Times New Roman" w:eastAsia="Times New Roman" w:hAnsi="Times New Roman" w:cs="Times New Roman"/>
                <w:b/>
                <w:color w:val="auto"/>
                <w:sz w:val="28"/>
                <w:szCs w:val="28"/>
              </w:rPr>
              <w:t>ụng</w:t>
            </w:r>
            <w:r w:rsidR="007467A9" w:rsidRPr="007467A9">
              <w:rPr>
                <w:rFonts w:ascii="Times New Roman" w:eastAsia="Times New Roman" w:hAnsi="Times New Roman" w:cs="Times New Roman"/>
                <w:b/>
                <w:color w:val="auto"/>
                <w:sz w:val="28"/>
                <w:szCs w:val="28"/>
              </w:rPr>
              <w:t xml:space="preserve"> theo</w:t>
            </w:r>
            <w:r w:rsidRPr="007467A9">
              <w:rPr>
                <w:rFonts w:ascii="Times New Roman" w:eastAsia="Times New Roman" w:hAnsi="Times New Roman" w:cs="Times New Roman"/>
                <w:b/>
                <w:color w:val="auto"/>
                <w:sz w:val="28"/>
                <w:szCs w:val="28"/>
              </w:rPr>
              <w:t xml:space="preserve"> </w:t>
            </w:r>
            <w:r w:rsidRPr="00165697">
              <w:rPr>
                <w:rFonts w:ascii="Times New Roman" w:eastAsia="Times New Roman" w:hAnsi="Times New Roman" w:cs="Times New Roman"/>
                <w:b/>
                <w:color w:val="auto"/>
                <w:sz w:val="28"/>
                <w:szCs w:val="28"/>
              </w:rPr>
              <w:t>Nghị quyết 1540 (năm 2004) của Hội đồng Bảo an Liên hợp quốc </w:t>
            </w:r>
          </w:p>
          <w:p w14:paraId="2AF0858F" w14:textId="2E2F3853" w:rsidR="00956D3E" w:rsidRPr="00165697" w:rsidRDefault="00930852" w:rsidP="00165697">
            <w:pPr>
              <w:shd w:val="clear" w:color="auto" w:fill="FFFFFF"/>
              <w:spacing w:before="80" w:after="80" w:line="240" w:lineRule="auto"/>
              <w:jc w:val="both"/>
              <w:rPr>
                <w:rFonts w:ascii="Times New Roman" w:eastAsia="Times New Roman" w:hAnsi="Times New Roman" w:cs="Times New Roman"/>
                <w:sz w:val="28"/>
                <w:szCs w:val="28"/>
              </w:rPr>
            </w:pPr>
            <w:r w:rsidRPr="00165697">
              <w:rPr>
                <w:rFonts w:ascii="Times New Roman" w:eastAsia="Times New Roman" w:hAnsi="Times New Roman" w:cs="Times New Roman"/>
                <w:sz w:val="28"/>
                <w:szCs w:val="28"/>
              </w:rPr>
              <w:t>Quy định trách nhiệm của các bộ, ngành, địa phươn</w:t>
            </w:r>
            <w:r w:rsidR="00DA794F" w:rsidRPr="00165697">
              <w:rPr>
                <w:rFonts w:ascii="Times New Roman" w:eastAsia="Times New Roman" w:hAnsi="Times New Roman" w:cs="Times New Roman"/>
                <w:sz w:val="28"/>
                <w:szCs w:val="28"/>
              </w:rPr>
              <w:t>g trong</w:t>
            </w:r>
            <w:r w:rsidRPr="00165697">
              <w:rPr>
                <w:rFonts w:ascii="Times New Roman" w:eastAsia="Times New Roman" w:hAnsi="Times New Roman" w:cs="Times New Roman"/>
                <w:sz w:val="28"/>
                <w:szCs w:val="28"/>
              </w:rPr>
              <w:t xml:space="preserve"> </w:t>
            </w:r>
            <w:r w:rsidR="00956D3E" w:rsidRPr="00165697">
              <w:rPr>
                <w:rFonts w:ascii="Times New Roman" w:eastAsia="Times New Roman" w:hAnsi="Times New Roman" w:cs="Times New Roman"/>
                <w:sz w:val="28"/>
                <w:szCs w:val="28"/>
              </w:rPr>
              <w:t>thực hiện công tác kiểm soát biên giới, kiểm soát hoạt động xuất khẩu, chuyển tải để phòng ngừa hành vi mua bán bất hợp pháp hàng hóa lưỡng dụng theo quy định c</w:t>
            </w:r>
            <w:r w:rsidR="00DA794F" w:rsidRPr="00165697">
              <w:rPr>
                <w:rFonts w:ascii="Times New Roman" w:eastAsia="Times New Roman" w:hAnsi="Times New Roman" w:cs="Times New Roman"/>
                <w:sz w:val="28"/>
                <w:szCs w:val="28"/>
              </w:rPr>
              <w:t>ủa</w:t>
            </w:r>
            <w:r w:rsidR="00956D3E" w:rsidRPr="00165697">
              <w:rPr>
                <w:rFonts w:ascii="Times New Roman" w:eastAsia="Times New Roman" w:hAnsi="Times New Roman" w:cs="Times New Roman"/>
                <w:sz w:val="28"/>
                <w:szCs w:val="28"/>
              </w:rPr>
              <w:t xml:space="preserve"> Nghị quyết 1540 (năm 2004) của Hội đồng Bảo an Liên hợp quốc</w:t>
            </w:r>
            <w:r w:rsidR="00DA794F" w:rsidRPr="00165697">
              <w:rPr>
                <w:rFonts w:ascii="Times New Roman" w:eastAsia="Times New Roman" w:hAnsi="Times New Roman" w:cs="Times New Roman"/>
                <w:sz w:val="28"/>
                <w:szCs w:val="28"/>
              </w:rPr>
              <w:t xml:space="preserve"> </w:t>
            </w:r>
            <w:r w:rsidR="00956D3E" w:rsidRPr="00165697">
              <w:rPr>
                <w:rFonts w:ascii="Times New Roman" w:eastAsia="Times New Roman" w:hAnsi="Times New Roman" w:cs="Times New Roman"/>
                <w:sz w:val="28"/>
                <w:szCs w:val="28"/>
              </w:rPr>
              <w:t>và các văn bản quy phạm pháp luật có liên quan.</w:t>
            </w:r>
          </w:p>
          <w:p w14:paraId="7570EF0F" w14:textId="77777777" w:rsidR="00996798" w:rsidRDefault="000E240E" w:rsidP="00996798">
            <w:pPr>
              <w:spacing w:before="80" w:after="80" w:line="240" w:lineRule="auto"/>
              <w:jc w:val="both"/>
              <w:rPr>
                <w:rFonts w:ascii="Times New Roman" w:hAnsi="Times New Roman" w:cs="Times New Roman"/>
                <w:b/>
                <w:bCs/>
                <w:sz w:val="28"/>
                <w:szCs w:val="28"/>
              </w:rPr>
            </w:pPr>
            <w:r w:rsidRPr="00165697">
              <w:rPr>
                <w:rFonts w:ascii="Times New Roman" w:hAnsi="Times New Roman" w:cs="Times New Roman"/>
                <w:b/>
                <w:bCs/>
                <w:sz w:val="28"/>
                <w:szCs w:val="28"/>
              </w:rPr>
              <w:t>*</w:t>
            </w:r>
            <w:r w:rsidR="006D2C3F" w:rsidRPr="00165697">
              <w:rPr>
                <w:rFonts w:ascii="Times New Roman" w:hAnsi="Times New Roman" w:cs="Times New Roman"/>
                <w:b/>
                <w:bCs/>
                <w:sz w:val="28"/>
                <w:szCs w:val="28"/>
              </w:rPr>
              <w:t xml:space="preserve"> Kiểm soát tài trợ phổ biến</w:t>
            </w:r>
          </w:p>
          <w:p w14:paraId="0EEB047C" w14:textId="77777777" w:rsidR="00996798" w:rsidRDefault="004E72D8" w:rsidP="00996798">
            <w:pPr>
              <w:spacing w:before="80" w:after="80" w:line="240" w:lineRule="auto"/>
              <w:jc w:val="both"/>
              <w:rPr>
                <w:rFonts w:ascii="Times New Roman" w:eastAsia="Times New Roman" w:hAnsi="Times New Roman" w:cs="Times New Roman"/>
                <w:b/>
                <w:sz w:val="28"/>
                <w:szCs w:val="28"/>
              </w:rPr>
            </w:pPr>
            <w:r w:rsidRPr="00165697">
              <w:rPr>
                <w:rFonts w:ascii="Times New Roman" w:eastAsia="Times New Roman" w:hAnsi="Times New Roman" w:cs="Times New Roman"/>
                <w:b/>
                <w:sz w:val="28"/>
                <w:szCs w:val="28"/>
              </w:rPr>
              <w:t>Điều</w:t>
            </w:r>
            <w:r w:rsidR="00DA794F" w:rsidRPr="00165697">
              <w:rPr>
                <w:rFonts w:ascii="Times New Roman" w:eastAsia="Times New Roman" w:hAnsi="Times New Roman" w:cs="Times New Roman"/>
                <w:b/>
                <w:sz w:val="28"/>
                <w:szCs w:val="28"/>
              </w:rPr>
              <w:t>..</w:t>
            </w:r>
            <w:r w:rsidRPr="00165697">
              <w:rPr>
                <w:rFonts w:ascii="Times New Roman" w:eastAsia="Times New Roman" w:hAnsi="Times New Roman" w:cs="Times New Roman"/>
                <w:b/>
                <w:sz w:val="28"/>
                <w:szCs w:val="28"/>
              </w:rPr>
              <w:t>. Phát hiện tài trợ phổ biến vũ khí hủy diệt hàng loạt, tiếp nhận, xử lý tin báo về tài trợ phổ biến vũ khí hủy diệt hàng loạt</w:t>
            </w:r>
          </w:p>
          <w:p w14:paraId="1D4A4131" w14:textId="77777777" w:rsidR="00996798" w:rsidRDefault="00755A5C" w:rsidP="00996798">
            <w:pPr>
              <w:spacing w:before="80" w:after="80" w:line="240" w:lineRule="auto"/>
              <w:jc w:val="both"/>
              <w:rPr>
                <w:rFonts w:ascii="Times New Roman" w:eastAsiaTheme="majorEastAsia" w:hAnsi="Times New Roman" w:cs="Times New Roman"/>
                <w:bCs/>
                <w:sz w:val="28"/>
                <w:szCs w:val="28"/>
              </w:rPr>
            </w:pPr>
            <w:r w:rsidRPr="00BE0C29">
              <w:rPr>
                <w:rFonts w:ascii="Times New Roman" w:hAnsi="Times New Roman" w:cs="Times New Roman"/>
                <w:bCs/>
                <w:sz w:val="28"/>
                <w:szCs w:val="28"/>
              </w:rPr>
              <w:t xml:space="preserve">- </w:t>
            </w:r>
            <w:r w:rsidRPr="00755A5C">
              <w:rPr>
                <w:rFonts w:ascii="Times New Roman" w:eastAsiaTheme="majorEastAsia" w:hAnsi="Times New Roman" w:cs="Times New Roman"/>
                <w:bCs/>
                <w:sz w:val="28"/>
                <w:szCs w:val="28"/>
              </w:rPr>
              <w:t>Đối tượng báo cáo theo pháp luật về phòng, chống rửa tiền có trách nhiệm:</w:t>
            </w:r>
            <w:r w:rsidRPr="00BE0C29">
              <w:rPr>
                <w:rFonts w:ascii="Times New Roman" w:hAnsi="Times New Roman" w:cs="Times New Roman"/>
                <w:bCs/>
                <w:sz w:val="28"/>
                <w:szCs w:val="28"/>
              </w:rPr>
              <w:t xml:space="preserve"> </w:t>
            </w:r>
            <w:r w:rsidRPr="00755A5C">
              <w:rPr>
                <w:rFonts w:ascii="Times New Roman" w:eastAsiaTheme="majorEastAsia" w:hAnsi="Times New Roman" w:cs="Times New Roman"/>
                <w:bCs/>
                <w:sz w:val="28"/>
                <w:szCs w:val="28"/>
              </w:rPr>
              <w:t>Phát hiện, theo dõi</w:t>
            </w:r>
            <w:r w:rsidR="00BE0C29">
              <w:rPr>
                <w:rFonts w:ascii="Times New Roman" w:hAnsi="Times New Roman" w:cs="Times New Roman"/>
                <w:bCs/>
                <w:sz w:val="28"/>
                <w:szCs w:val="28"/>
              </w:rPr>
              <w:t>,</w:t>
            </w:r>
            <w:r w:rsidRPr="00BE0C29">
              <w:rPr>
                <w:rFonts w:ascii="Times New Roman" w:hAnsi="Times New Roman" w:cs="Times New Roman"/>
                <w:bCs/>
                <w:sz w:val="28"/>
                <w:szCs w:val="28"/>
              </w:rPr>
              <w:t xml:space="preserve"> </w:t>
            </w:r>
            <w:r w:rsidR="00BE0C29">
              <w:rPr>
                <w:rFonts w:ascii="Times New Roman" w:hAnsi="Times New Roman" w:cs="Times New Roman"/>
                <w:bCs/>
                <w:sz w:val="28"/>
                <w:szCs w:val="28"/>
              </w:rPr>
              <w:t>b</w:t>
            </w:r>
            <w:r w:rsidRPr="00755A5C">
              <w:rPr>
                <w:rFonts w:ascii="Times New Roman" w:eastAsiaTheme="majorEastAsia" w:hAnsi="Times New Roman" w:cs="Times New Roman"/>
                <w:bCs/>
                <w:sz w:val="28"/>
                <w:szCs w:val="28"/>
              </w:rPr>
              <w:t>áo cáo giao dịch đáng ngờ liên quan đến tài trợ phổ biến vũ khí hủy diệt hàng loạt.</w:t>
            </w:r>
          </w:p>
          <w:p w14:paraId="5220300B" w14:textId="77777777" w:rsidR="00996798" w:rsidRDefault="00755A5C" w:rsidP="00996798">
            <w:pPr>
              <w:spacing w:before="80" w:after="80" w:line="240" w:lineRule="auto"/>
              <w:jc w:val="both"/>
              <w:rPr>
                <w:rFonts w:ascii="Times New Roman" w:eastAsiaTheme="majorEastAsia" w:hAnsi="Times New Roman" w:cs="Times New Roman"/>
                <w:bCs/>
                <w:sz w:val="28"/>
                <w:szCs w:val="28"/>
              </w:rPr>
            </w:pPr>
            <w:r w:rsidRPr="00BE0C29">
              <w:rPr>
                <w:rFonts w:ascii="Times New Roman" w:hAnsi="Times New Roman" w:cs="Times New Roman"/>
                <w:bCs/>
                <w:sz w:val="28"/>
                <w:szCs w:val="28"/>
              </w:rPr>
              <w:lastRenderedPageBreak/>
              <w:t>-</w:t>
            </w:r>
            <w:r w:rsidRPr="00755A5C">
              <w:rPr>
                <w:rFonts w:ascii="Times New Roman" w:eastAsiaTheme="majorEastAsia" w:hAnsi="Times New Roman" w:cs="Times New Roman"/>
                <w:bCs/>
                <w:sz w:val="28"/>
                <w:szCs w:val="28"/>
              </w:rPr>
              <w:t xml:space="preserve"> Báo cáo được gửi đến Ngân hàng Nhà nước Việt Nam theo quy định của pháp luật về phòng, chống rửa tiền.</w:t>
            </w:r>
          </w:p>
          <w:p w14:paraId="3AE436F7" w14:textId="77777777" w:rsidR="00996798" w:rsidRDefault="00755A5C" w:rsidP="00996798">
            <w:pPr>
              <w:spacing w:before="80" w:after="80" w:line="240" w:lineRule="auto"/>
              <w:jc w:val="both"/>
              <w:rPr>
                <w:rFonts w:ascii="Times New Roman" w:eastAsiaTheme="majorEastAsia" w:hAnsi="Times New Roman" w:cs="Times New Roman"/>
                <w:bCs/>
                <w:sz w:val="28"/>
                <w:szCs w:val="28"/>
              </w:rPr>
            </w:pPr>
            <w:r w:rsidRPr="00BE0C29">
              <w:rPr>
                <w:rFonts w:ascii="Times New Roman" w:hAnsi="Times New Roman" w:cs="Times New Roman"/>
                <w:bCs/>
                <w:sz w:val="28"/>
                <w:szCs w:val="28"/>
              </w:rPr>
              <w:t>-</w:t>
            </w:r>
            <w:r w:rsidRPr="00755A5C">
              <w:rPr>
                <w:rFonts w:ascii="Times New Roman" w:eastAsiaTheme="majorEastAsia" w:hAnsi="Times New Roman" w:cs="Times New Roman"/>
                <w:bCs/>
                <w:sz w:val="28"/>
                <w:szCs w:val="28"/>
              </w:rPr>
              <w:t xml:space="preserve"> Ngân hàng Nhà nước Việt Nam có trách nhiệm:</w:t>
            </w:r>
            <w:r w:rsidRPr="00BE0C29">
              <w:rPr>
                <w:rFonts w:ascii="Times New Roman" w:hAnsi="Times New Roman" w:cs="Times New Roman"/>
                <w:bCs/>
                <w:sz w:val="28"/>
                <w:szCs w:val="28"/>
              </w:rPr>
              <w:t xml:space="preserve"> </w:t>
            </w:r>
            <w:r w:rsidRPr="00755A5C">
              <w:rPr>
                <w:rFonts w:ascii="Times New Roman" w:eastAsiaTheme="majorEastAsia" w:hAnsi="Times New Roman" w:cs="Times New Roman"/>
                <w:bCs/>
                <w:sz w:val="28"/>
                <w:szCs w:val="28"/>
              </w:rPr>
              <w:t>Tiếp nhận, phân tích, xử lý thông tin;</w:t>
            </w:r>
            <w:r w:rsidRPr="00BE0C29">
              <w:rPr>
                <w:rFonts w:ascii="Times New Roman" w:hAnsi="Times New Roman" w:cs="Times New Roman"/>
                <w:bCs/>
                <w:sz w:val="28"/>
                <w:szCs w:val="28"/>
              </w:rPr>
              <w:t xml:space="preserve"> </w:t>
            </w:r>
            <w:r w:rsidR="00BE0C29">
              <w:rPr>
                <w:rFonts w:ascii="Times New Roman" w:hAnsi="Times New Roman" w:cs="Times New Roman"/>
                <w:bCs/>
                <w:sz w:val="28"/>
                <w:szCs w:val="28"/>
              </w:rPr>
              <w:t>c</w:t>
            </w:r>
            <w:r w:rsidRPr="00755A5C">
              <w:rPr>
                <w:rFonts w:ascii="Times New Roman" w:eastAsiaTheme="majorEastAsia" w:hAnsi="Times New Roman" w:cs="Times New Roman"/>
                <w:bCs/>
                <w:sz w:val="28"/>
                <w:szCs w:val="28"/>
              </w:rPr>
              <w:t>huyển giao cho cơ quan có thẩm quyền để điều tra, xử lý theo quy định.</w:t>
            </w:r>
          </w:p>
          <w:p w14:paraId="6FE48C29" w14:textId="2620297C" w:rsidR="00755A5C" w:rsidRPr="00755A5C" w:rsidRDefault="00755A5C" w:rsidP="00996798">
            <w:pPr>
              <w:spacing w:before="80" w:after="80" w:line="240" w:lineRule="auto"/>
              <w:jc w:val="both"/>
              <w:rPr>
                <w:rFonts w:ascii="Times New Roman" w:eastAsiaTheme="majorEastAsia" w:hAnsi="Times New Roman" w:cs="Times New Roman"/>
                <w:bCs/>
                <w:sz w:val="28"/>
                <w:szCs w:val="28"/>
              </w:rPr>
            </w:pPr>
            <w:r w:rsidRPr="00BE0C29">
              <w:rPr>
                <w:rFonts w:ascii="Times New Roman" w:hAnsi="Times New Roman" w:cs="Times New Roman"/>
                <w:bCs/>
                <w:sz w:val="28"/>
                <w:szCs w:val="28"/>
              </w:rPr>
              <w:t>-</w:t>
            </w:r>
            <w:r w:rsidRPr="00755A5C">
              <w:rPr>
                <w:rFonts w:ascii="Times New Roman" w:eastAsiaTheme="majorEastAsia" w:hAnsi="Times New Roman" w:cs="Times New Roman"/>
                <w:bCs/>
                <w:sz w:val="28"/>
                <w:szCs w:val="28"/>
              </w:rPr>
              <w:t xml:space="preserve"> Chính phủ quy định tiêu chí nhận diện giao dịch đáng ngờ liên quan đến tài trợ phổ biến.</w:t>
            </w:r>
          </w:p>
          <w:p w14:paraId="4875B37C" w14:textId="6400A744" w:rsidR="004E72D8" w:rsidRPr="00165697" w:rsidRDefault="004E72D8" w:rsidP="00165697">
            <w:pPr>
              <w:pStyle w:val="Heading2"/>
              <w:spacing w:before="80" w:line="240" w:lineRule="auto"/>
              <w:jc w:val="both"/>
              <w:outlineLvl w:val="1"/>
              <w:rPr>
                <w:rFonts w:ascii="Times New Roman" w:eastAsia="Times New Roman" w:hAnsi="Times New Roman" w:cs="Times New Roman"/>
                <w:b/>
                <w:color w:val="auto"/>
                <w:sz w:val="28"/>
                <w:szCs w:val="28"/>
              </w:rPr>
            </w:pPr>
            <w:r w:rsidRPr="00165697">
              <w:rPr>
                <w:rFonts w:ascii="Times New Roman" w:hAnsi="Times New Roman" w:cs="Times New Roman"/>
                <w:b/>
                <w:color w:val="auto"/>
                <w:sz w:val="28"/>
                <w:szCs w:val="28"/>
              </w:rPr>
              <w:t>Điều</w:t>
            </w:r>
            <w:r w:rsidR="004C347B" w:rsidRPr="00165697">
              <w:rPr>
                <w:rFonts w:ascii="Times New Roman" w:hAnsi="Times New Roman" w:cs="Times New Roman"/>
                <w:b/>
                <w:color w:val="auto"/>
                <w:sz w:val="28"/>
                <w:szCs w:val="28"/>
              </w:rPr>
              <w:t>..</w:t>
            </w:r>
            <w:r w:rsidRPr="00165697">
              <w:rPr>
                <w:rFonts w:ascii="Times New Roman" w:hAnsi="Times New Roman" w:cs="Times New Roman"/>
                <w:b/>
                <w:color w:val="auto"/>
                <w:sz w:val="28"/>
                <w:szCs w:val="28"/>
              </w:rPr>
              <w:t xml:space="preserve">. </w:t>
            </w:r>
            <w:r w:rsidRPr="00165697">
              <w:rPr>
                <w:rFonts w:ascii="Times New Roman" w:eastAsia="Times New Roman" w:hAnsi="Times New Roman" w:cs="Times New Roman"/>
                <w:b/>
                <w:color w:val="auto"/>
                <w:sz w:val="28"/>
                <w:szCs w:val="28"/>
              </w:rPr>
              <w:t>Danh sách các tổ chức, cá nhân bị chỉ định có liên quan đến phổ biến và tài trợ phổ biến vũ khí hủy diệt hàng loạt</w:t>
            </w:r>
          </w:p>
          <w:p w14:paraId="5DBD00C8" w14:textId="72555BC2" w:rsidR="00755A5C" w:rsidRPr="00755A5C" w:rsidRDefault="00755A5C" w:rsidP="00755A5C">
            <w:pPr>
              <w:spacing w:before="80" w:after="80" w:line="240" w:lineRule="auto"/>
              <w:jc w:val="both"/>
              <w:rPr>
                <w:rFonts w:ascii="Times New Roman" w:eastAsia="Times New Roman" w:hAnsi="Times New Roman" w:cs="Times New Roman"/>
                <w:kern w:val="2"/>
                <w:sz w:val="28"/>
                <w:szCs w:val="28"/>
              </w:rPr>
            </w:pPr>
            <w:r>
              <w:rPr>
                <w:rFonts w:ascii="Times New Roman" w:eastAsia="Times New Roman" w:hAnsi="Times New Roman" w:cs="Times New Roman"/>
                <w:kern w:val="2"/>
                <w:sz w:val="28"/>
                <w:szCs w:val="28"/>
              </w:rPr>
              <w:t xml:space="preserve">- </w:t>
            </w:r>
            <w:r w:rsidRPr="00755A5C">
              <w:rPr>
                <w:rFonts w:ascii="Times New Roman" w:eastAsia="Times New Roman" w:hAnsi="Times New Roman" w:cs="Times New Roman"/>
                <w:kern w:val="2"/>
                <w:sz w:val="28"/>
                <w:szCs w:val="28"/>
              </w:rPr>
              <w:t>Tổ chức, cá nhân thuộc diện bị chỉ định theo nghị quyết của Hội đồng Bảo an Liên hợp quốc hoặc theo quyết định của cơ quan có thẩm quyền của Việt Nam phải bị áp dụng biện pháp phong tỏa tài sản và hạn chế giao dịch theo quy định của pháp luật.</w:t>
            </w:r>
          </w:p>
          <w:p w14:paraId="430676F5" w14:textId="3CD8F192" w:rsidR="00755A5C" w:rsidRPr="00755A5C" w:rsidRDefault="00755A5C" w:rsidP="00755A5C">
            <w:pPr>
              <w:tabs>
                <w:tab w:val="num" w:pos="720"/>
              </w:tabs>
              <w:spacing w:before="80" w:after="80" w:line="240" w:lineRule="auto"/>
              <w:jc w:val="both"/>
              <w:rPr>
                <w:rFonts w:ascii="Times New Roman" w:eastAsia="Times New Roman" w:hAnsi="Times New Roman" w:cs="Times New Roman"/>
                <w:kern w:val="2"/>
                <w:sz w:val="28"/>
                <w:szCs w:val="28"/>
              </w:rPr>
            </w:pPr>
            <w:r>
              <w:rPr>
                <w:rFonts w:ascii="Times New Roman" w:eastAsia="Times New Roman" w:hAnsi="Times New Roman" w:cs="Times New Roman"/>
                <w:kern w:val="2"/>
                <w:sz w:val="28"/>
                <w:szCs w:val="28"/>
              </w:rPr>
              <w:t>-</w:t>
            </w:r>
            <w:r w:rsidRPr="00755A5C">
              <w:rPr>
                <w:rFonts w:ascii="Times New Roman" w:eastAsia="Times New Roman" w:hAnsi="Times New Roman" w:cs="Times New Roman"/>
                <w:kern w:val="2"/>
                <w:sz w:val="28"/>
                <w:szCs w:val="28"/>
              </w:rPr>
              <w:t xml:space="preserve"> Chính phủ quy định:</w:t>
            </w:r>
            <w:r>
              <w:rPr>
                <w:rFonts w:ascii="Times New Roman" w:eastAsia="Times New Roman" w:hAnsi="Times New Roman" w:cs="Times New Roman"/>
                <w:kern w:val="2"/>
                <w:sz w:val="28"/>
                <w:szCs w:val="28"/>
              </w:rPr>
              <w:t xml:space="preserve"> </w:t>
            </w:r>
            <w:r w:rsidRPr="00755A5C">
              <w:rPr>
                <w:rFonts w:ascii="Times New Roman" w:eastAsia="Times New Roman" w:hAnsi="Times New Roman" w:cs="Times New Roman"/>
                <w:kern w:val="2"/>
                <w:sz w:val="28"/>
                <w:szCs w:val="28"/>
              </w:rPr>
              <w:t>Trình tự, thủ tục đưa vào Danh sách;</w:t>
            </w:r>
            <w:r>
              <w:rPr>
                <w:rFonts w:ascii="Times New Roman" w:eastAsia="Times New Roman" w:hAnsi="Times New Roman" w:cs="Times New Roman"/>
                <w:kern w:val="2"/>
                <w:sz w:val="28"/>
                <w:szCs w:val="28"/>
              </w:rPr>
              <w:t xml:space="preserve"> </w:t>
            </w:r>
            <w:r w:rsidRPr="00755A5C">
              <w:rPr>
                <w:rFonts w:ascii="Times New Roman" w:eastAsia="Times New Roman" w:hAnsi="Times New Roman" w:cs="Times New Roman"/>
                <w:kern w:val="2"/>
                <w:sz w:val="28"/>
                <w:szCs w:val="28"/>
              </w:rPr>
              <w:t>Tiêu chí, điều kiện đưa ra khỏi Danh sách;</w:t>
            </w:r>
            <w:r>
              <w:rPr>
                <w:rFonts w:ascii="Times New Roman" w:eastAsia="Times New Roman" w:hAnsi="Times New Roman" w:cs="Times New Roman"/>
                <w:kern w:val="2"/>
                <w:sz w:val="28"/>
                <w:szCs w:val="28"/>
              </w:rPr>
              <w:t xml:space="preserve"> </w:t>
            </w:r>
            <w:r w:rsidRPr="00755A5C">
              <w:rPr>
                <w:rFonts w:ascii="Times New Roman" w:eastAsia="Times New Roman" w:hAnsi="Times New Roman" w:cs="Times New Roman"/>
                <w:kern w:val="2"/>
                <w:sz w:val="28"/>
                <w:szCs w:val="28"/>
              </w:rPr>
              <w:t>Cơ chế bảo đảm quyền, lợi ích hợp pháp của tổ chức, cá nhân.</w:t>
            </w:r>
          </w:p>
          <w:p w14:paraId="0EDEFFB3" w14:textId="16DD8B0C" w:rsidR="00755A5C" w:rsidRPr="00755A5C" w:rsidRDefault="00755A5C" w:rsidP="00755A5C">
            <w:pPr>
              <w:tabs>
                <w:tab w:val="num" w:pos="720"/>
              </w:tabs>
              <w:spacing w:before="80" w:after="80" w:line="240" w:lineRule="auto"/>
              <w:jc w:val="both"/>
              <w:rPr>
                <w:rFonts w:ascii="Times New Roman" w:eastAsia="Times New Roman" w:hAnsi="Times New Roman" w:cs="Times New Roman"/>
                <w:kern w:val="2"/>
                <w:sz w:val="28"/>
                <w:szCs w:val="28"/>
              </w:rPr>
            </w:pPr>
            <w:r>
              <w:rPr>
                <w:rFonts w:ascii="Times New Roman" w:eastAsia="Times New Roman" w:hAnsi="Times New Roman" w:cs="Times New Roman"/>
                <w:kern w:val="2"/>
                <w:sz w:val="28"/>
                <w:szCs w:val="28"/>
              </w:rPr>
              <w:t>-</w:t>
            </w:r>
            <w:r w:rsidRPr="00755A5C">
              <w:rPr>
                <w:rFonts w:ascii="Times New Roman" w:eastAsia="Times New Roman" w:hAnsi="Times New Roman" w:cs="Times New Roman"/>
                <w:kern w:val="2"/>
                <w:sz w:val="28"/>
                <w:szCs w:val="28"/>
              </w:rPr>
              <w:t xml:space="preserve"> Việc đưa ra khỏi Danh sách phải bảo đảm:</w:t>
            </w:r>
            <w:r>
              <w:rPr>
                <w:rFonts w:ascii="Times New Roman" w:eastAsia="Times New Roman" w:hAnsi="Times New Roman" w:cs="Times New Roman"/>
                <w:kern w:val="2"/>
                <w:sz w:val="28"/>
                <w:szCs w:val="28"/>
              </w:rPr>
              <w:t xml:space="preserve"> </w:t>
            </w:r>
            <w:r w:rsidRPr="00755A5C">
              <w:rPr>
                <w:rFonts w:ascii="Times New Roman" w:eastAsia="Times New Roman" w:hAnsi="Times New Roman" w:cs="Times New Roman"/>
                <w:kern w:val="2"/>
                <w:sz w:val="28"/>
                <w:szCs w:val="28"/>
              </w:rPr>
              <w:t>Phù hợp với nghị quyết của Hội đồng Bảo an Liên hợp quốc;</w:t>
            </w:r>
            <w:r>
              <w:rPr>
                <w:rFonts w:ascii="Times New Roman" w:eastAsia="Times New Roman" w:hAnsi="Times New Roman" w:cs="Times New Roman"/>
                <w:kern w:val="2"/>
                <w:sz w:val="28"/>
                <w:szCs w:val="28"/>
              </w:rPr>
              <w:t xml:space="preserve"> </w:t>
            </w:r>
            <w:r w:rsidRPr="00755A5C">
              <w:rPr>
                <w:rFonts w:ascii="Times New Roman" w:eastAsia="Times New Roman" w:hAnsi="Times New Roman" w:cs="Times New Roman"/>
                <w:kern w:val="2"/>
                <w:sz w:val="28"/>
                <w:szCs w:val="28"/>
              </w:rPr>
              <w:t>Tuân thủ nguyên tắc bảo vệ quyền tài sản và quyền kinh doanh hợp pháp.</w:t>
            </w:r>
          </w:p>
          <w:p w14:paraId="6BAF39B7" w14:textId="2998611B" w:rsidR="00BD5943" w:rsidRPr="00165697" w:rsidRDefault="004E72D8" w:rsidP="00165697">
            <w:pPr>
              <w:spacing w:before="80" w:after="80" w:line="240" w:lineRule="auto"/>
              <w:jc w:val="both"/>
              <w:rPr>
                <w:rFonts w:ascii="Times New Roman" w:hAnsi="Times New Roman" w:cs="Times New Roman"/>
                <w:b/>
                <w:sz w:val="28"/>
                <w:szCs w:val="28"/>
              </w:rPr>
            </w:pPr>
            <w:r w:rsidRPr="00165697">
              <w:rPr>
                <w:rFonts w:ascii="Times New Roman" w:hAnsi="Times New Roman" w:cs="Times New Roman"/>
                <w:b/>
                <w:sz w:val="28"/>
                <w:szCs w:val="28"/>
              </w:rPr>
              <w:t xml:space="preserve">Điều </w:t>
            </w:r>
            <w:r w:rsidR="004C347B" w:rsidRPr="00165697">
              <w:rPr>
                <w:rFonts w:ascii="Times New Roman" w:hAnsi="Times New Roman" w:cs="Times New Roman"/>
                <w:b/>
                <w:sz w:val="28"/>
                <w:szCs w:val="28"/>
              </w:rPr>
              <w:t>..</w:t>
            </w:r>
            <w:r w:rsidRPr="00165697">
              <w:rPr>
                <w:rFonts w:ascii="Times New Roman" w:hAnsi="Times New Roman" w:cs="Times New Roman"/>
                <w:b/>
                <w:sz w:val="28"/>
                <w:szCs w:val="28"/>
              </w:rPr>
              <w:t xml:space="preserve">. </w:t>
            </w:r>
            <w:r w:rsidR="00CD39D0">
              <w:rPr>
                <w:rFonts w:ascii="Times New Roman" w:hAnsi="Times New Roman" w:cs="Times New Roman"/>
                <w:b/>
                <w:sz w:val="28"/>
                <w:szCs w:val="28"/>
              </w:rPr>
              <w:t xml:space="preserve">Thực hiện biện pháp phòng, chống tài trợ phổ biến vũ khí hủy diệt hàng loạt theo nghị quyết </w:t>
            </w:r>
            <w:r w:rsidR="00CD39D0" w:rsidRPr="00165697">
              <w:rPr>
                <w:rFonts w:ascii="Times New Roman" w:hAnsi="Times New Roman" w:cs="Times New Roman"/>
                <w:b/>
                <w:sz w:val="28"/>
                <w:szCs w:val="28"/>
              </w:rPr>
              <w:t>của Hội đồng Bảo an Liên hợp quốc</w:t>
            </w:r>
          </w:p>
          <w:p w14:paraId="5B637BA8" w14:textId="77777777" w:rsidR="00BD5943" w:rsidRPr="00165697" w:rsidRDefault="00750B95" w:rsidP="00165697">
            <w:pPr>
              <w:spacing w:before="80" w:after="80" w:line="240" w:lineRule="auto"/>
              <w:jc w:val="both"/>
              <w:rPr>
                <w:rFonts w:ascii="Times New Roman" w:eastAsiaTheme="majorEastAsia" w:hAnsi="Times New Roman" w:cs="Times New Roman"/>
                <w:bCs/>
                <w:sz w:val="28"/>
                <w:szCs w:val="28"/>
              </w:rPr>
            </w:pPr>
            <w:r w:rsidRPr="00165697">
              <w:rPr>
                <w:rFonts w:ascii="Times New Roman" w:hAnsi="Times New Roman" w:cs="Times New Roman"/>
                <w:bCs/>
                <w:sz w:val="28"/>
                <w:szCs w:val="28"/>
              </w:rPr>
              <w:t xml:space="preserve">- </w:t>
            </w:r>
            <w:r w:rsidR="004C347B" w:rsidRPr="004C347B">
              <w:rPr>
                <w:rFonts w:ascii="Times New Roman" w:eastAsiaTheme="majorEastAsia" w:hAnsi="Times New Roman" w:cs="Times New Roman"/>
                <w:bCs/>
                <w:sz w:val="28"/>
                <w:szCs w:val="28"/>
              </w:rPr>
              <w:t xml:space="preserve">Quy định </w:t>
            </w:r>
            <w:r w:rsidRPr="00165697">
              <w:rPr>
                <w:rFonts w:ascii="Times New Roman" w:hAnsi="Times New Roman" w:cs="Times New Roman"/>
                <w:bCs/>
                <w:sz w:val="28"/>
                <w:szCs w:val="28"/>
              </w:rPr>
              <w:t xml:space="preserve">trách nhiệm của </w:t>
            </w:r>
            <w:r w:rsidR="004C347B" w:rsidRPr="004C347B">
              <w:rPr>
                <w:rFonts w:ascii="Times New Roman" w:eastAsiaTheme="majorEastAsia" w:hAnsi="Times New Roman" w:cs="Times New Roman"/>
                <w:bCs/>
                <w:sz w:val="28"/>
                <w:szCs w:val="28"/>
              </w:rPr>
              <w:t xml:space="preserve">các bộ, </w:t>
            </w:r>
            <w:r w:rsidRPr="00165697">
              <w:rPr>
                <w:rFonts w:ascii="Times New Roman" w:hAnsi="Times New Roman" w:cs="Times New Roman"/>
                <w:bCs/>
                <w:sz w:val="28"/>
                <w:szCs w:val="28"/>
              </w:rPr>
              <w:t xml:space="preserve">ngành, </w:t>
            </w:r>
            <w:r w:rsidR="004C347B" w:rsidRPr="004C347B">
              <w:rPr>
                <w:rFonts w:ascii="Times New Roman" w:eastAsiaTheme="majorEastAsia" w:hAnsi="Times New Roman" w:cs="Times New Roman"/>
                <w:bCs/>
                <w:sz w:val="28"/>
                <w:szCs w:val="28"/>
              </w:rPr>
              <w:t>Ủy ban nhân dân cấp tỉnh và tổ chức, cá nhân có liên quan</w:t>
            </w:r>
            <w:r w:rsidR="004C347B" w:rsidRPr="00165697">
              <w:rPr>
                <w:rFonts w:ascii="Times New Roman" w:hAnsi="Times New Roman" w:cs="Times New Roman"/>
                <w:bCs/>
                <w:sz w:val="28"/>
                <w:szCs w:val="28"/>
              </w:rPr>
              <w:t xml:space="preserve"> </w:t>
            </w:r>
            <w:r w:rsidRPr="00165697">
              <w:rPr>
                <w:rFonts w:ascii="Times New Roman" w:hAnsi="Times New Roman" w:cs="Times New Roman"/>
                <w:bCs/>
                <w:sz w:val="28"/>
                <w:szCs w:val="28"/>
              </w:rPr>
              <w:t>trong thực hiện</w:t>
            </w:r>
            <w:r w:rsidR="004C347B" w:rsidRPr="004C347B">
              <w:rPr>
                <w:rFonts w:ascii="Times New Roman" w:eastAsiaTheme="majorEastAsia" w:hAnsi="Times New Roman" w:cs="Times New Roman"/>
                <w:bCs/>
                <w:sz w:val="28"/>
                <w:szCs w:val="28"/>
              </w:rPr>
              <w:t xml:space="preserve"> nghị quyết </w:t>
            </w:r>
            <w:r w:rsidR="004C347B" w:rsidRPr="004C347B">
              <w:rPr>
                <w:rFonts w:ascii="Times New Roman" w:eastAsiaTheme="majorEastAsia" w:hAnsi="Times New Roman" w:cs="Times New Roman"/>
                <w:bCs/>
                <w:sz w:val="28"/>
                <w:szCs w:val="28"/>
              </w:rPr>
              <w:lastRenderedPageBreak/>
              <w:t xml:space="preserve">của Hội đồng Bảo an Liên hợp quốc liên quan đến phòng, chống tài trợ phổ biến vũ khí hủy diệt hàng </w:t>
            </w:r>
            <w:r w:rsidRPr="00165697">
              <w:rPr>
                <w:rFonts w:ascii="Times New Roman" w:hAnsi="Times New Roman" w:cs="Times New Roman"/>
                <w:bCs/>
                <w:sz w:val="28"/>
                <w:szCs w:val="28"/>
              </w:rPr>
              <w:t>loạt</w:t>
            </w:r>
            <w:r w:rsidR="004C347B" w:rsidRPr="004C347B">
              <w:rPr>
                <w:rFonts w:ascii="Times New Roman" w:eastAsiaTheme="majorEastAsia" w:hAnsi="Times New Roman" w:cs="Times New Roman"/>
                <w:bCs/>
                <w:sz w:val="28"/>
                <w:szCs w:val="28"/>
              </w:rPr>
              <w:t>.</w:t>
            </w:r>
          </w:p>
          <w:p w14:paraId="7F32040B" w14:textId="77777777" w:rsidR="00081055" w:rsidRPr="00165697" w:rsidRDefault="00750B95" w:rsidP="00165697">
            <w:pPr>
              <w:spacing w:before="80" w:after="80" w:line="240" w:lineRule="auto"/>
              <w:jc w:val="both"/>
              <w:rPr>
                <w:rFonts w:ascii="Times New Roman" w:eastAsiaTheme="majorEastAsia" w:hAnsi="Times New Roman" w:cs="Times New Roman"/>
                <w:bCs/>
                <w:sz w:val="28"/>
                <w:szCs w:val="28"/>
              </w:rPr>
            </w:pPr>
            <w:r w:rsidRPr="00165697">
              <w:rPr>
                <w:rFonts w:ascii="Times New Roman" w:hAnsi="Times New Roman" w:cs="Times New Roman"/>
                <w:bCs/>
                <w:sz w:val="28"/>
                <w:szCs w:val="28"/>
              </w:rPr>
              <w:t>- Quy định b</w:t>
            </w:r>
            <w:r w:rsidR="004C347B" w:rsidRPr="00165697">
              <w:rPr>
                <w:rFonts w:ascii="Times New Roman" w:hAnsi="Times New Roman" w:cs="Times New Roman"/>
                <w:bCs/>
                <w:sz w:val="28"/>
                <w:szCs w:val="28"/>
              </w:rPr>
              <w:t>iện pháp xử lý đối với t</w:t>
            </w:r>
            <w:r w:rsidR="004C347B" w:rsidRPr="004C347B">
              <w:rPr>
                <w:rFonts w:ascii="Times New Roman" w:eastAsiaTheme="majorEastAsia" w:hAnsi="Times New Roman" w:cs="Times New Roman"/>
                <w:bCs/>
                <w:sz w:val="28"/>
                <w:szCs w:val="28"/>
              </w:rPr>
              <w:t>iền, tài sản liên quan đến tài trợ phổ biến vũ khí hủy diệt hàng loạt.</w:t>
            </w:r>
          </w:p>
          <w:p w14:paraId="5CF125D0" w14:textId="77777777" w:rsidR="00081055" w:rsidRPr="00165697" w:rsidRDefault="00750B95" w:rsidP="00165697">
            <w:pPr>
              <w:spacing w:before="80" w:after="80" w:line="240" w:lineRule="auto"/>
              <w:jc w:val="both"/>
              <w:rPr>
                <w:rFonts w:ascii="Times New Roman" w:eastAsiaTheme="majorEastAsia" w:hAnsi="Times New Roman" w:cs="Times New Roman"/>
                <w:bCs/>
                <w:sz w:val="28"/>
                <w:szCs w:val="28"/>
              </w:rPr>
            </w:pPr>
            <w:r w:rsidRPr="00165697">
              <w:rPr>
                <w:rFonts w:ascii="Times New Roman" w:hAnsi="Times New Roman" w:cs="Times New Roman"/>
                <w:bCs/>
                <w:sz w:val="28"/>
                <w:szCs w:val="28"/>
              </w:rPr>
              <w:t xml:space="preserve">- </w:t>
            </w:r>
            <w:r w:rsidR="004C347B" w:rsidRPr="004C347B">
              <w:rPr>
                <w:rFonts w:ascii="Times New Roman" w:eastAsiaTheme="majorEastAsia" w:hAnsi="Times New Roman" w:cs="Times New Roman"/>
                <w:bCs/>
                <w:sz w:val="28"/>
                <w:szCs w:val="28"/>
              </w:rPr>
              <w:t>Quy định trách nhiệm của cơ quan có thẩm quyền trong kiểm soát vận chuyển tiền mặt, kim khí quý, đá quý và công cụ chuyển nhượng qua biên giới nhằm phát hiện, ngăn chặn và xử lý hành vi lợi dụng để tài trợ phổ biến vũ khí hủy diệt hàng loạt theo pháp luật về phòng, chống rửa tiền.</w:t>
            </w:r>
          </w:p>
          <w:p w14:paraId="2375C1E2" w14:textId="77777777" w:rsidR="00081055" w:rsidRPr="00165697" w:rsidRDefault="00750B95" w:rsidP="00165697">
            <w:pPr>
              <w:spacing w:before="80" w:after="80" w:line="240" w:lineRule="auto"/>
              <w:jc w:val="both"/>
              <w:rPr>
                <w:rFonts w:ascii="Times New Roman" w:eastAsiaTheme="majorEastAsia" w:hAnsi="Times New Roman" w:cs="Times New Roman"/>
                <w:bCs/>
                <w:sz w:val="28"/>
                <w:szCs w:val="28"/>
              </w:rPr>
            </w:pPr>
            <w:r w:rsidRPr="00165697">
              <w:rPr>
                <w:rFonts w:ascii="Times New Roman" w:hAnsi="Times New Roman" w:cs="Times New Roman"/>
                <w:bCs/>
                <w:sz w:val="28"/>
                <w:szCs w:val="28"/>
              </w:rPr>
              <w:t xml:space="preserve">- </w:t>
            </w:r>
            <w:r w:rsidR="004C347B" w:rsidRPr="004C347B">
              <w:rPr>
                <w:rFonts w:ascii="Times New Roman" w:eastAsiaTheme="majorEastAsia" w:hAnsi="Times New Roman" w:cs="Times New Roman"/>
                <w:bCs/>
                <w:sz w:val="28"/>
                <w:szCs w:val="28"/>
              </w:rPr>
              <w:t>Giao Chính phủ quy định chi tiết điều kiện, thẩm quyền, trình tự, thủ tục và hình thức áp dụng các biện pháp đối với tiền, tài sản liên quan.</w:t>
            </w:r>
          </w:p>
          <w:p w14:paraId="67868961" w14:textId="2275FCF3" w:rsidR="004E72D8" w:rsidRPr="00165697" w:rsidRDefault="004E72D8" w:rsidP="00165697">
            <w:pPr>
              <w:spacing w:before="80" w:after="80" w:line="240" w:lineRule="auto"/>
              <w:jc w:val="both"/>
              <w:rPr>
                <w:rFonts w:ascii="Times New Roman" w:eastAsia="Times New Roman" w:hAnsi="Times New Roman" w:cs="Times New Roman"/>
                <w:b/>
                <w:sz w:val="28"/>
                <w:szCs w:val="28"/>
              </w:rPr>
            </w:pPr>
            <w:r w:rsidRPr="00165697">
              <w:rPr>
                <w:rFonts w:ascii="Times New Roman" w:hAnsi="Times New Roman" w:cs="Times New Roman"/>
                <w:b/>
                <w:sz w:val="28"/>
                <w:szCs w:val="28"/>
              </w:rPr>
              <w:t>Điều</w:t>
            </w:r>
            <w:r w:rsidR="00750B95" w:rsidRPr="00165697">
              <w:rPr>
                <w:rFonts w:ascii="Times New Roman" w:hAnsi="Times New Roman" w:cs="Times New Roman"/>
                <w:b/>
                <w:sz w:val="28"/>
                <w:szCs w:val="28"/>
              </w:rPr>
              <w:t>..</w:t>
            </w:r>
            <w:r w:rsidRPr="00165697">
              <w:rPr>
                <w:rFonts w:ascii="Times New Roman" w:hAnsi="Times New Roman" w:cs="Times New Roman"/>
                <w:b/>
                <w:sz w:val="28"/>
                <w:szCs w:val="28"/>
              </w:rPr>
              <w:t>. Đánh giá rủi ro quốc gia về tài trợ phổ biến vũ khí hủy diệt hàng loạt</w:t>
            </w:r>
          </w:p>
          <w:p w14:paraId="08A20433" w14:textId="7E977F65" w:rsidR="000604C4" w:rsidRPr="00165697" w:rsidRDefault="00750B95" w:rsidP="00165697">
            <w:pPr>
              <w:spacing w:before="80" w:after="80" w:line="240" w:lineRule="auto"/>
              <w:jc w:val="both"/>
              <w:rPr>
                <w:rFonts w:ascii="Times New Roman" w:eastAsia="Times New Roman" w:hAnsi="Times New Roman" w:cs="Times New Roman"/>
                <w:spacing w:val="-6"/>
                <w:sz w:val="28"/>
                <w:szCs w:val="28"/>
              </w:rPr>
            </w:pPr>
            <w:r w:rsidRPr="00165697">
              <w:rPr>
                <w:rFonts w:ascii="Times New Roman" w:eastAsia="Times New Roman" w:hAnsi="Times New Roman" w:cs="Times New Roman"/>
                <w:spacing w:val="-6"/>
                <w:sz w:val="28"/>
                <w:szCs w:val="28"/>
              </w:rPr>
              <w:t>Giao Bộ Quốc phòng chủ trì, phối hợp với các bộ, ngành liên quan tổ chức thực hiện đánh giá; trình Chính phủ phê duyệt kết quả đánh giá và kế hoạch triển khai sau đánh giá.</w:t>
            </w:r>
          </w:p>
        </w:tc>
      </w:tr>
      <w:tr w:rsidR="006D2C3F" w:rsidRPr="0076252D" w14:paraId="03E49180" w14:textId="77777777" w:rsidTr="00F64CB3">
        <w:trPr>
          <w:trHeight w:val="680"/>
        </w:trPr>
        <w:tc>
          <w:tcPr>
            <w:tcW w:w="2836" w:type="dxa"/>
          </w:tcPr>
          <w:p w14:paraId="77DD70E4" w14:textId="2CD77C10" w:rsidR="006D2C3F" w:rsidRPr="0076252D" w:rsidRDefault="006D2C3F" w:rsidP="0076252D">
            <w:pPr>
              <w:spacing w:before="80" w:after="80" w:line="240" w:lineRule="auto"/>
              <w:jc w:val="both"/>
              <w:rPr>
                <w:rFonts w:ascii="Times New Roman" w:hAnsi="Times New Roman" w:cs="Times New Roman"/>
                <w:b/>
                <w:bCs/>
                <w:spacing w:val="-4"/>
                <w:sz w:val="28"/>
                <w:szCs w:val="28"/>
              </w:rPr>
            </w:pPr>
            <w:r w:rsidRPr="0076252D">
              <w:rPr>
                <w:rFonts w:ascii="Times New Roman" w:hAnsi="Times New Roman" w:cs="Times New Roman"/>
                <w:b/>
                <w:bCs/>
                <w:spacing w:val="-4"/>
                <w:sz w:val="28"/>
                <w:szCs w:val="28"/>
              </w:rPr>
              <w:lastRenderedPageBreak/>
              <w:t xml:space="preserve">Chính sách 3: </w:t>
            </w:r>
            <w:r w:rsidR="00B6109C" w:rsidRPr="00B6109C">
              <w:rPr>
                <w:rFonts w:ascii="Times New Roman" w:hAnsi="Times New Roman" w:cs="Times New Roman"/>
                <w:b/>
                <w:bCs/>
                <w:sz w:val="28"/>
                <w:szCs w:val="28"/>
              </w:rPr>
              <w:t xml:space="preserve">Hoàn thiện cơ chế tổ chức thực thi, nguồn lực phòng, chống phổ biến </w:t>
            </w:r>
            <w:r w:rsidR="001C2C2D" w:rsidRPr="001C2C2D">
              <w:rPr>
                <w:rFonts w:ascii="Times New Roman" w:hAnsi="Times New Roman" w:cs="Times New Roman"/>
                <w:b/>
                <w:bCs/>
                <w:sz w:val="28"/>
                <w:szCs w:val="28"/>
              </w:rPr>
              <w:t>vũ khí hủy diệt hàng loạt</w:t>
            </w:r>
            <w:r w:rsidR="001C2C2D" w:rsidRPr="00A66BE9">
              <w:rPr>
                <w:rFonts w:ascii="Times New Roman" w:hAnsi="Times New Roman" w:cs="Times New Roman"/>
                <w:sz w:val="28"/>
                <w:szCs w:val="28"/>
              </w:rPr>
              <w:t xml:space="preserve"> </w:t>
            </w:r>
          </w:p>
        </w:tc>
        <w:tc>
          <w:tcPr>
            <w:tcW w:w="5245" w:type="dxa"/>
          </w:tcPr>
          <w:p w14:paraId="3ACA9A35" w14:textId="202882D8" w:rsidR="006D2C3F" w:rsidRPr="00FD6ABB" w:rsidRDefault="009D1D7F" w:rsidP="007D625D">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1</w:t>
            </w:r>
            <w:r w:rsidR="006D2C3F" w:rsidRPr="00FD6ABB">
              <w:rPr>
                <w:rFonts w:ascii="Times New Roman" w:hAnsi="Times New Roman" w:cs="Times New Roman"/>
                <w:b/>
                <w:bCs/>
                <w:sz w:val="28"/>
                <w:szCs w:val="28"/>
              </w:rPr>
              <w:t xml:space="preserve">. </w:t>
            </w:r>
            <w:r w:rsidR="00E25250" w:rsidRPr="00FD6ABB">
              <w:rPr>
                <w:rFonts w:ascii="Times New Roman" w:hAnsi="Times New Roman" w:cs="Times New Roman"/>
                <w:b/>
                <w:bCs/>
                <w:sz w:val="28"/>
                <w:szCs w:val="28"/>
              </w:rPr>
              <w:t>Nội dung</w:t>
            </w:r>
            <w:r w:rsidR="006D2C3F" w:rsidRPr="00FD6ABB">
              <w:rPr>
                <w:rFonts w:ascii="Times New Roman" w:hAnsi="Times New Roman" w:cs="Times New Roman"/>
                <w:b/>
                <w:bCs/>
                <w:sz w:val="28"/>
                <w:szCs w:val="28"/>
              </w:rPr>
              <w:t xml:space="preserve"> chính sách </w:t>
            </w:r>
          </w:p>
          <w:p w14:paraId="658B74E2" w14:textId="77777777" w:rsidR="00FD0B72" w:rsidRPr="00FD0B72" w:rsidRDefault="00FD0B72" w:rsidP="007D625D">
            <w:pPr>
              <w:spacing w:after="0" w:line="240" w:lineRule="auto"/>
              <w:jc w:val="both"/>
              <w:rPr>
                <w:rFonts w:ascii="Times New Roman" w:hAnsi="Times New Roman" w:cs="Times New Roman"/>
                <w:sz w:val="28"/>
                <w:szCs w:val="28"/>
              </w:rPr>
            </w:pPr>
            <w:r w:rsidRPr="00FD0B72">
              <w:rPr>
                <w:rFonts w:ascii="Times New Roman" w:hAnsi="Times New Roman" w:cs="Times New Roman"/>
                <w:sz w:val="28"/>
                <w:szCs w:val="28"/>
              </w:rPr>
              <w:t xml:space="preserve">Luật hóa cơ chế tổ chức thực thi trong lĩnh vực phòng, chống phổ biến và tài trợ phổ biến vũ khí hủy diệt hàng loạt nhằm bảo đảm tính ổn định, minh bạch và thống nhất ở cấp luật. Chính sách này bao gồm việc xác lập cơ chế điều phối quốc gia; phân định rõ trách nhiệm </w:t>
            </w:r>
            <w:r w:rsidRPr="00FD0B72">
              <w:rPr>
                <w:rFonts w:ascii="Times New Roman" w:hAnsi="Times New Roman" w:cs="Times New Roman"/>
                <w:sz w:val="28"/>
                <w:szCs w:val="28"/>
              </w:rPr>
              <w:lastRenderedPageBreak/>
              <w:t>quản lý nhà nước giữa các bộ, ngành và địa phương; thiết lập cơ chế phối hợp liên ngành; hoàn thiện nền tảng pháp lý về tiếp nhận, xử lý, chia sẻ thông tin và giám sát tuân thủ; đồng thời quy định nguyên tắc bảo đảm nguồn lực thực hiện.</w:t>
            </w:r>
          </w:p>
          <w:p w14:paraId="320FF4D1" w14:textId="77777777" w:rsidR="00FD0B72" w:rsidRPr="00006F55" w:rsidRDefault="00FD0B72" w:rsidP="007D625D">
            <w:pPr>
              <w:spacing w:after="0" w:line="240" w:lineRule="auto"/>
              <w:jc w:val="both"/>
              <w:rPr>
                <w:rFonts w:ascii="Times New Roman" w:hAnsi="Times New Roman" w:cs="Times New Roman"/>
                <w:spacing w:val="-4"/>
                <w:sz w:val="28"/>
                <w:szCs w:val="28"/>
              </w:rPr>
            </w:pPr>
            <w:r w:rsidRPr="00006F55">
              <w:rPr>
                <w:rFonts w:ascii="Times New Roman" w:hAnsi="Times New Roman" w:cs="Times New Roman"/>
                <w:spacing w:val="-4"/>
                <w:sz w:val="28"/>
                <w:szCs w:val="28"/>
              </w:rPr>
              <w:t>Chính sách hướng tới tăng cường hiệu lực, hiệu quả quản lý nhà nước và bảo đảm khả năng kiểm soát quyền lực trong tổ chức thực thi.</w:t>
            </w:r>
          </w:p>
          <w:p w14:paraId="1FCAB7E4" w14:textId="0C6B4FF5" w:rsidR="002B14FB" w:rsidRPr="00FD6ABB" w:rsidRDefault="009D1D7F" w:rsidP="007D625D">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2</w:t>
            </w:r>
            <w:r w:rsidR="006D2C3F" w:rsidRPr="00FD6ABB">
              <w:rPr>
                <w:rFonts w:ascii="Times New Roman" w:hAnsi="Times New Roman" w:cs="Times New Roman"/>
                <w:b/>
                <w:bCs/>
                <w:sz w:val="28"/>
                <w:szCs w:val="28"/>
              </w:rPr>
              <w:t>. Giải pháp thực hiện</w:t>
            </w:r>
          </w:p>
          <w:p w14:paraId="436E275C" w14:textId="77777777" w:rsidR="00FD0B72" w:rsidRPr="00FD0B72" w:rsidRDefault="00FD0B72" w:rsidP="007D625D">
            <w:pPr>
              <w:spacing w:after="0" w:line="240" w:lineRule="auto"/>
              <w:jc w:val="both"/>
              <w:rPr>
                <w:rFonts w:ascii="Times New Roman" w:hAnsi="Times New Roman" w:cs="Times New Roman"/>
                <w:sz w:val="28"/>
                <w:szCs w:val="28"/>
              </w:rPr>
            </w:pPr>
            <w:r w:rsidRPr="00FD0B72">
              <w:rPr>
                <w:rFonts w:ascii="Times New Roman" w:hAnsi="Times New Roman" w:cs="Times New Roman"/>
                <w:sz w:val="28"/>
                <w:szCs w:val="28"/>
              </w:rPr>
              <w:t>Luật sẽ quy định một chương riêng về tổ chức thực hiện, trong đó xác lập cơ chế điều phối thống nhất ở cấp quốc gia; phân công trách nhiệm quản lý theo lĩnh vực; thiết lập nguyên tắc phối hợp, thanh tra, kiểm tra và giám sát tuân thủ dựa trên mức độ rủi ro; đồng thời quy định khung pháp lý về xây dựng, quản lý và khai thác cơ sở dữ liệu phục vụ công tác quản lý.</w:t>
            </w:r>
          </w:p>
          <w:p w14:paraId="0540E0E1" w14:textId="653ED811" w:rsidR="00E32A25" w:rsidRPr="00FD0B72" w:rsidRDefault="00FD0B72" w:rsidP="007D625D">
            <w:pPr>
              <w:spacing w:after="0" w:line="240" w:lineRule="auto"/>
              <w:jc w:val="both"/>
              <w:rPr>
                <w:rFonts w:ascii="Times New Roman" w:hAnsi="Times New Roman" w:cs="Times New Roman"/>
                <w:sz w:val="28"/>
                <w:szCs w:val="28"/>
              </w:rPr>
            </w:pPr>
            <w:r w:rsidRPr="00FD0B72">
              <w:rPr>
                <w:rFonts w:ascii="Times New Roman" w:hAnsi="Times New Roman" w:cs="Times New Roman"/>
                <w:sz w:val="28"/>
                <w:szCs w:val="28"/>
              </w:rPr>
              <w:t>Bên cạnh đó, luật quy định nguyên tắc bảo đảm nguồn lực và trách nhiệm giải trình của các cơ quan có thẩm quyền nhằm bảo đảm tính bền vững và hiệu quả lâu dài của hệ thống thực thi.</w:t>
            </w:r>
          </w:p>
        </w:tc>
        <w:tc>
          <w:tcPr>
            <w:tcW w:w="7513" w:type="dxa"/>
          </w:tcPr>
          <w:p w14:paraId="4B01E3DD" w14:textId="77777777" w:rsidR="00623529" w:rsidRDefault="001C06E5" w:rsidP="00006F55">
            <w:pPr>
              <w:spacing w:before="40" w:after="40" w:line="240" w:lineRule="auto"/>
              <w:jc w:val="both"/>
              <w:rPr>
                <w:rFonts w:ascii="Times New Roman" w:eastAsia="Times New Roman" w:hAnsi="Times New Roman" w:cs="Times New Roman"/>
                <w:b/>
                <w:sz w:val="28"/>
                <w:szCs w:val="28"/>
              </w:rPr>
            </w:pPr>
            <w:r w:rsidRPr="00165697">
              <w:rPr>
                <w:rFonts w:ascii="Times New Roman" w:eastAsia="Times New Roman" w:hAnsi="Times New Roman" w:cs="Times New Roman"/>
                <w:b/>
                <w:sz w:val="28"/>
                <w:szCs w:val="28"/>
              </w:rPr>
              <w:lastRenderedPageBreak/>
              <w:t>Điều</w:t>
            </w:r>
            <w:r w:rsidR="00D303C0" w:rsidRPr="00165697">
              <w:rPr>
                <w:rFonts w:ascii="Times New Roman" w:eastAsia="Times New Roman" w:hAnsi="Times New Roman" w:cs="Times New Roman"/>
                <w:b/>
                <w:sz w:val="28"/>
                <w:szCs w:val="28"/>
              </w:rPr>
              <w:t>..</w:t>
            </w:r>
            <w:r w:rsidRPr="00165697">
              <w:rPr>
                <w:rFonts w:ascii="Times New Roman" w:eastAsia="Times New Roman" w:hAnsi="Times New Roman" w:cs="Times New Roman"/>
                <w:b/>
                <w:sz w:val="28"/>
                <w:szCs w:val="28"/>
              </w:rPr>
              <w:t xml:space="preserve">. </w:t>
            </w:r>
            <w:r w:rsidR="005400E6" w:rsidRPr="005400E6">
              <w:rPr>
                <w:rFonts w:ascii="Times New Roman" w:eastAsia="Times New Roman" w:hAnsi="Times New Roman" w:cs="Times New Roman"/>
                <w:b/>
                <w:sz w:val="28"/>
                <w:szCs w:val="28"/>
              </w:rPr>
              <w:t>Tổ chức và cơ chế phối hợp</w:t>
            </w:r>
          </w:p>
          <w:p w14:paraId="328DCA32" w14:textId="77777777" w:rsidR="006241BA" w:rsidRDefault="00253B95" w:rsidP="00006F55">
            <w:pPr>
              <w:spacing w:before="40" w:after="4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w:t>
            </w:r>
            <w:r w:rsidRPr="00253B95">
              <w:rPr>
                <w:rFonts w:ascii="Times New Roman" w:eastAsia="Times New Roman" w:hAnsi="Times New Roman" w:cs="Times New Roman"/>
                <w:bCs/>
                <w:sz w:val="28"/>
                <w:szCs w:val="28"/>
              </w:rPr>
              <w:t xml:space="preserve"> Bộ Quốc phòng là Cơ quan đầu mối quốc gia về phòng, chống phổ biến vũ khí hủy diệt hàng loạt; thực hiện chức năng điều phối liên ngành.</w:t>
            </w:r>
          </w:p>
          <w:p w14:paraId="723E2552" w14:textId="4E3DC3CF" w:rsidR="00253B95" w:rsidRPr="00253B95" w:rsidRDefault="00253B95" w:rsidP="00006F55">
            <w:pPr>
              <w:spacing w:before="40" w:after="4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w:t>
            </w:r>
            <w:r w:rsidRPr="00253B95">
              <w:rPr>
                <w:rFonts w:ascii="Times New Roman" w:eastAsia="Times New Roman" w:hAnsi="Times New Roman" w:cs="Times New Roman"/>
                <w:bCs/>
                <w:sz w:val="28"/>
                <w:szCs w:val="28"/>
              </w:rPr>
              <w:t xml:space="preserve"> Cơ quan đầu mối quốc gia:</w:t>
            </w:r>
            <w:r>
              <w:rPr>
                <w:rFonts w:ascii="Times New Roman" w:eastAsia="Times New Roman" w:hAnsi="Times New Roman" w:cs="Times New Roman"/>
                <w:bCs/>
                <w:sz w:val="28"/>
                <w:szCs w:val="28"/>
              </w:rPr>
              <w:t xml:space="preserve"> </w:t>
            </w:r>
            <w:r w:rsidRPr="00253B95">
              <w:rPr>
                <w:rFonts w:ascii="Times New Roman" w:eastAsia="Times New Roman" w:hAnsi="Times New Roman" w:cs="Times New Roman"/>
                <w:bCs/>
                <w:sz w:val="28"/>
                <w:szCs w:val="28"/>
              </w:rPr>
              <w:t>Điều phối thực hiện chính sách;</w:t>
            </w:r>
            <w:r>
              <w:rPr>
                <w:rFonts w:ascii="Times New Roman" w:eastAsia="Times New Roman" w:hAnsi="Times New Roman" w:cs="Times New Roman"/>
                <w:bCs/>
                <w:sz w:val="28"/>
                <w:szCs w:val="28"/>
              </w:rPr>
              <w:t xml:space="preserve"> </w:t>
            </w:r>
            <w:r w:rsidRPr="00253B95">
              <w:rPr>
                <w:rFonts w:ascii="Times New Roman" w:eastAsia="Times New Roman" w:hAnsi="Times New Roman" w:cs="Times New Roman"/>
                <w:bCs/>
                <w:sz w:val="28"/>
                <w:szCs w:val="28"/>
              </w:rPr>
              <w:t>Tổng hợp, đánh giá rủi ro phổ biến ở cấp quốc gia;</w:t>
            </w:r>
            <w:r>
              <w:rPr>
                <w:rFonts w:ascii="Times New Roman" w:eastAsia="Times New Roman" w:hAnsi="Times New Roman" w:cs="Times New Roman"/>
                <w:bCs/>
                <w:sz w:val="28"/>
                <w:szCs w:val="28"/>
              </w:rPr>
              <w:t xml:space="preserve"> </w:t>
            </w:r>
            <w:r w:rsidR="006270A8">
              <w:rPr>
                <w:rFonts w:ascii="Times New Roman" w:eastAsia="Times New Roman" w:hAnsi="Times New Roman" w:cs="Times New Roman"/>
                <w:bCs/>
                <w:sz w:val="28"/>
                <w:szCs w:val="28"/>
              </w:rPr>
              <w:t>t</w:t>
            </w:r>
            <w:r w:rsidRPr="00253B95">
              <w:rPr>
                <w:rFonts w:ascii="Times New Roman" w:eastAsia="Times New Roman" w:hAnsi="Times New Roman" w:cs="Times New Roman"/>
                <w:bCs/>
                <w:sz w:val="28"/>
                <w:szCs w:val="28"/>
              </w:rPr>
              <w:t>heo dõi việc thực hiện nghĩa vụ quốc tế;</w:t>
            </w:r>
            <w:r>
              <w:rPr>
                <w:rFonts w:ascii="Times New Roman" w:eastAsia="Times New Roman" w:hAnsi="Times New Roman" w:cs="Times New Roman"/>
                <w:bCs/>
                <w:sz w:val="28"/>
                <w:szCs w:val="28"/>
              </w:rPr>
              <w:t xml:space="preserve"> </w:t>
            </w:r>
            <w:r w:rsidR="006270A8">
              <w:rPr>
                <w:rFonts w:ascii="Times New Roman" w:eastAsia="Times New Roman" w:hAnsi="Times New Roman" w:cs="Times New Roman"/>
                <w:bCs/>
                <w:sz w:val="28"/>
                <w:szCs w:val="28"/>
              </w:rPr>
              <w:t>c</w:t>
            </w:r>
            <w:r w:rsidRPr="00253B95">
              <w:rPr>
                <w:rFonts w:ascii="Times New Roman" w:eastAsia="Times New Roman" w:hAnsi="Times New Roman" w:cs="Times New Roman"/>
                <w:bCs/>
                <w:sz w:val="28"/>
                <w:szCs w:val="28"/>
              </w:rPr>
              <w:t>hủ trì phối hợp liên ngành.</w:t>
            </w:r>
          </w:p>
          <w:p w14:paraId="552AB020" w14:textId="20999BE6" w:rsidR="00253B95" w:rsidRPr="00253B95" w:rsidRDefault="00253B95" w:rsidP="00253B95">
            <w:pPr>
              <w:spacing w:before="80" w:after="8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w:t>
            </w:r>
            <w:r w:rsidRPr="00253B95">
              <w:rPr>
                <w:rFonts w:ascii="Times New Roman" w:eastAsia="Times New Roman" w:hAnsi="Times New Roman" w:cs="Times New Roman"/>
                <w:bCs/>
                <w:sz w:val="28"/>
                <w:szCs w:val="28"/>
              </w:rPr>
              <w:t xml:space="preserve"> Cơ quan đầu mối quốc gia không thay thế và không làm thay đổi thẩm quyền của cơ quan đầu mối đã được chỉ định theo điều ước quốc tế chuyên ngành mà Việt Nam là thành viên.</w:t>
            </w:r>
          </w:p>
          <w:p w14:paraId="6B24F355" w14:textId="77777777" w:rsidR="00253B95" w:rsidRPr="009A40FD" w:rsidRDefault="00253B95" w:rsidP="00253B95">
            <w:pPr>
              <w:spacing w:before="80" w:after="8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9A40FD">
              <w:rPr>
                <w:rFonts w:ascii="Times New Roman" w:eastAsia="Times New Roman" w:hAnsi="Times New Roman" w:cs="Times New Roman"/>
                <w:bCs/>
                <w:sz w:val="28"/>
                <w:szCs w:val="28"/>
              </w:rPr>
              <w:t>Bộ Công an và Ban Chỉ đạo phòng, chống khủng bố các cấp thực hiện nhiệm vụ phòng, chống phổ biến vũ khí hủy diệt hàng loạt trong phạm vi chức năng, nhiệm vụ được giao.</w:t>
            </w:r>
          </w:p>
          <w:p w14:paraId="039801EA" w14:textId="77777777" w:rsidR="00253B95" w:rsidRPr="009A40FD" w:rsidRDefault="00253B95" w:rsidP="00253B95">
            <w:pPr>
              <w:spacing w:before="80" w:after="80" w:line="240" w:lineRule="auto"/>
              <w:jc w:val="both"/>
              <w:rPr>
                <w:rFonts w:ascii="Times New Roman" w:eastAsia="Times New Roman" w:hAnsi="Times New Roman" w:cs="Times New Roman"/>
                <w:bCs/>
                <w:spacing w:val="-4"/>
                <w:sz w:val="28"/>
                <w:szCs w:val="28"/>
              </w:rPr>
            </w:pPr>
            <w:r w:rsidRPr="00623529">
              <w:rPr>
                <w:rFonts w:ascii="Times New Roman" w:eastAsia="Times New Roman" w:hAnsi="Times New Roman" w:cs="Times New Roman"/>
                <w:bCs/>
                <w:spacing w:val="-4"/>
                <w:sz w:val="28"/>
                <w:szCs w:val="28"/>
              </w:rPr>
              <w:t xml:space="preserve">- </w:t>
            </w:r>
            <w:r w:rsidRPr="009A40FD">
              <w:rPr>
                <w:rFonts w:ascii="Times New Roman" w:eastAsia="Times New Roman" w:hAnsi="Times New Roman" w:cs="Times New Roman"/>
                <w:bCs/>
                <w:spacing w:val="-4"/>
                <w:sz w:val="28"/>
                <w:szCs w:val="28"/>
              </w:rPr>
              <w:t>Ủy ban nhân dân cấp tỉnh tổ chức thực hiện nhiệm vụ phòng, chống phổ biến vũ khí hủy diệt hàng loạt trong phạm vi địa phương.</w:t>
            </w:r>
          </w:p>
          <w:p w14:paraId="798E0F33" w14:textId="77777777" w:rsidR="00253B95" w:rsidRDefault="00253B95" w:rsidP="00253B95">
            <w:pPr>
              <w:spacing w:before="80" w:after="80" w:line="240" w:lineRule="auto"/>
              <w:jc w:val="both"/>
              <w:rPr>
                <w:rFonts w:ascii="Times New Roman" w:eastAsia="Times New Roman" w:hAnsi="Times New Roman" w:cs="Times New Roman"/>
                <w:bCs/>
                <w:sz w:val="28"/>
                <w:szCs w:val="28"/>
              </w:rPr>
            </w:pPr>
            <w:r w:rsidRPr="009A40FD">
              <w:rPr>
                <w:rFonts w:ascii="Times New Roman" w:eastAsia="Times New Roman" w:hAnsi="Times New Roman" w:cs="Times New Roman"/>
                <w:bCs/>
                <w:sz w:val="28"/>
                <w:szCs w:val="28"/>
              </w:rPr>
              <w:t>Giao Chính phủ quy định chi tiết nhiệm vụ, quyền hạn và cơ chế phối hợp giữa các cơ quan quy định tại Điều này.</w:t>
            </w:r>
          </w:p>
          <w:p w14:paraId="18E57206" w14:textId="5FF7EED1" w:rsidR="000C6AA2" w:rsidRPr="00165697" w:rsidRDefault="000C6AA2" w:rsidP="00A420D3">
            <w:pPr>
              <w:tabs>
                <w:tab w:val="num" w:pos="720"/>
              </w:tabs>
              <w:spacing w:before="80" w:after="80" w:line="240" w:lineRule="auto"/>
              <w:jc w:val="both"/>
              <w:rPr>
                <w:rFonts w:ascii="Times New Roman" w:eastAsia="Times New Roman" w:hAnsi="Times New Roman" w:cs="Times New Roman"/>
                <w:b/>
                <w:sz w:val="28"/>
                <w:szCs w:val="28"/>
              </w:rPr>
            </w:pPr>
            <w:r w:rsidRPr="00165697">
              <w:rPr>
                <w:rFonts w:ascii="Times New Roman" w:hAnsi="Times New Roman" w:cs="Times New Roman"/>
                <w:b/>
                <w:sz w:val="28"/>
                <w:szCs w:val="28"/>
              </w:rPr>
              <w:t>Điều</w:t>
            </w:r>
            <w:r w:rsidR="00165697" w:rsidRPr="00165697">
              <w:rPr>
                <w:rFonts w:ascii="Times New Roman" w:hAnsi="Times New Roman" w:cs="Times New Roman"/>
                <w:b/>
                <w:sz w:val="28"/>
                <w:szCs w:val="28"/>
              </w:rPr>
              <w:t>…</w:t>
            </w:r>
            <w:r w:rsidRPr="00165697">
              <w:rPr>
                <w:rFonts w:ascii="Times New Roman" w:hAnsi="Times New Roman" w:cs="Times New Roman"/>
                <w:b/>
                <w:sz w:val="28"/>
                <w:szCs w:val="28"/>
              </w:rPr>
              <w:t xml:space="preserve">. </w:t>
            </w:r>
            <w:r w:rsidRPr="00165697">
              <w:rPr>
                <w:rFonts w:ascii="Times New Roman" w:eastAsia="Times New Roman" w:hAnsi="Times New Roman" w:cs="Times New Roman"/>
                <w:b/>
                <w:sz w:val="28"/>
                <w:szCs w:val="28"/>
              </w:rPr>
              <w:t>Nội dung, trách nhiệm quản lý nhà nước về phòng, chống phổ biến vũ khí hủy diệt hàng loạt</w:t>
            </w:r>
          </w:p>
          <w:p w14:paraId="00D0DE8C" w14:textId="1A41DEF2" w:rsidR="009A40FD" w:rsidRPr="009A40FD" w:rsidRDefault="009A40FD" w:rsidP="009A40FD">
            <w:pPr>
              <w:tabs>
                <w:tab w:val="num" w:pos="1440"/>
              </w:tabs>
              <w:spacing w:before="80" w:after="80" w:line="240" w:lineRule="auto"/>
              <w:jc w:val="both"/>
              <w:rPr>
                <w:rFonts w:ascii="Times New Roman" w:hAnsi="Times New Roman" w:cs="Times New Roman"/>
                <w:sz w:val="28"/>
                <w:szCs w:val="28"/>
              </w:rPr>
            </w:pPr>
            <w:bookmarkStart w:id="1" w:name="dieu_51"/>
            <w:r>
              <w:rPr>
                <w:rFonts w:ascii="Times New Roman" w:hAnsi="Times New Roman" w:cs="Times New Roman"/>
                <w:sz w:val="28"/>
                <w:szCs w:val="28"/>
              </w:rPr>
              <w:t xml:space="preserve">- </w:t>
            </w:r>
            <w:r w:rsidRPr="009A40FD">
              <w:rPr>
                <w:rFonts w:ascii="Times New Roman" w:hAnsi="Times New Roman" w:cs="Times New Roman"/>
                <w:sz w:val="28"/>
                <w:szCs w:val="28"/>
              </w:rPr>
              <w:t>Nội dung quản lý nhà nước về phòng, chống phổ biến vũ khí hủy diệt hàng loạt bao gồm:</w:t>
            </w:r>
            <w:r>
              <w:rPr>
                <w:rFonts w:ascii="Times New Roman" w:hAnsi="Times New Roman" w:cs="Times New Roman"/>
                <w:sz w:val="28"/>
                <w:szCs w:val="28"/>
              </w:rPr>
              <w:t xml:space="preserve"> </w:t>
            </w:r>
            <w:r w:rsidR="00253B95">
              <w:rPr>
                <w:rFonts w:ascii="Times New Roman" w:hAnsi="Times New Roman" w:cs="Times New Roman"/>
                <w:sz w:val="28"/>
                <w:szCs w:val="28"/>
              </w:rPr>
              <w:t>Xây dựng</w:t>
            </w:r>
            <w:r w:rsidRPr="009A40FD">
              <w:rPr>
                <w:rFonts w:ascii="Times New Roman" w:hAnsi="Times New Roman" w:cs="Times New Roman"/>
                <w:sz w:val="28"/>
                <w:szCs w:val="28"/>
              </w:rPr>
              <w:t xml:space="preserve"> và tổ chức thực hiện chính sách, pháp luật;</w:t>
            </w:r>
            <w:r>
              <w:rPr>
                <w:rFonts w:ascii="Times New Roman" w:hAnsi="Times New Roman" w:cs="Times New Roman"/>
                <w:sz w:val="28"/>
                <w:szCs w:val="28"/>
              </w:rPr>
              <w:t xml:space="preserve"> </w:t>
            </w:r>
            <w:r w:rsidR="006270A8">
              <w:rPr>
                <w:rFonts w:ascii="Times New Roman" w:hAnsi="Times New Roman" w:cs="Times New Roman"/>
                <w:sz w:val="28"/>
                <w:szCs w:val="28"/>
              </w:rPr>
              <w:t>x</w:t>
            </w:r>
            <w:r w:rsidRPr="009A40FD">
              <w:rPr>
                <w:rFonts w:ascii="Times New Roman" w:hAnsi="Times New Roman" w:cs="Times New Roman"/>
                <w:sz w:val="28"/>
                <w:szCs w:val="28"/>
              </w:rPr>
              <w:t>ây dựng chiến lược, kế hoạch;</w:t>
            </w:r>
            <w:r>
              <w:rPr>
                <w:rFonts w:ascii="Times New Roman" w:hAnsi="Times New Roman" w:cs="Times New Roman"/>
                <w:sz w:val="28"/>
                <w:szCs w:val="28"/>
              </w:rPr>
              <w:t xml:space="preserve"> </w:t>
            </w:r>
            <w:r w:rsidR="006270A8">
              <w:rPr>
                <w:rFonts w:ascii="Times New Roman" w:hAnsi="Times New Roman" w:cs="Times New Roman"/>
                <w:sz w:val="28"/>
                <w:szCs w:val="28"/>
              </w:rPr>
              <w:t>t</w:t>
            </w:r>
            <w:r w:rsidRPr="009A40FD">
              <w:rPr>
                <w:rFonts w:ascii="Times New Roman" w:hAnsi="Times New Roman" w:cs="Times New Roman"/>
                <w:sz w:val="28"/>
                <w:szCs w:val="28"/>
              </w:rPr>
              <w:t>ổ chức bộ máy, lực lượng;</w:t>
            </w:r>
            <w:r>
              <w:rPr>
                <w:rFonts w:ascii="Times New Roman" w:hAnsi="Times New Roman" w:cs="Times New Roman"/>
                <w:sz w:val="28"/>
                <w:szCs w:val="28"/>
              </w:rPr>
              <w:t xml:space="preserve"> </w:t>
            </w:r>
            <w:r w:rsidR="006270A8">
              <w:rPr>
                <w:rFonts w:ascii="Times New Roman" w:hAnsi="Times New Roman" w:cs="Times New Roman"/>
                <w:sz w:val="28"/>
                <w:szCs w:val="28"/>
              </w:rPr>
              <w:t>b</w:t>
            </w:r>
            <w:r w:rsidRPr="009A40FD">
              <w:rPr>
                <w:rFonts w:ascii="Times New Roman" w:hAnsi="Times New Roman" w:cs="Times New Roman"/>
                <w:sz w:val="28"/>
                <w:szCs w:val="28"/>
              </w:rPr>
              <w:t>ảo đảm nguồn lực;</w:t>
            </w:r>
            <w:r>
              <w:rPr>
                <w:rFonts w:ascii="Times New Roman" w:hAnsi="Times New Roman" w:cs="Times New Roman"/>
                <w:sz w:val="28"/>
                <w:szCs w:val="28"/>
              </w:rPr>
              <w:t xml:space="preserve"> </w:t>
            </w:r>
            <w:r w:rsidR="006270A8">
              <w:rPr>
                <w:rFonts w:ascii="Times New Roman" w:hAnsi="Times New Roman" w:cs="Times New Roman"/>
                <w:sz w:val="28"/>
                <w:szCs w:val="28"/>
              </w:rPr>
              <w:t>t</w:t>
            </w:r>
            <w:r w:rsidRPr="009A40FD">
              <w:rPr>
                <w:rFonts w:ascii="Times New Roman" w:hAnsi="Times New Roman" w:cs="Times New Roman"/>
                <w:sz w:val="28"/>
                <w:szCs w:val="28"/>
              </w:rPr>
              <w:t>hanh tra, kiểm tra, xử lý vi phạm;</w:t>
            </w:r>
            <w:r>
              <w:rPr>
                <w:rFonts w:ascii="Times New Roman" w:hAnsi="Times New Roman" w:cs="Times New Roman"/>
                <w:sz w:val="28"/>
                <w:szCs w:val="28"/>
              </w:rPr>
              <w:t xml:space="preserve"> </w:t>
            </w:r>
            <w:r w:rsidR="006270A8">
              <w:rPr>
                <w:rFonts w:ascii="Times New Roman" w:hAnsi="Times New Roman" w:cs="Times New Roman"/>
                <w:sz w:val="28"/>
                <w:szCs w:val="28"/>
              </w:rPr>
              <w:t>h</w:t>
            </w:r>
            <w:r w:rsidRPr="009A40FD">
              <w:rPr>
                <w:rFonts w:ascii="Times New Roman" w:hAnsi="Times New Roman" w:cs="Times New Roman"/>
                <w:sz w:val="28"/>
                <w:szCs w:val="28"/>
              </w:rPr>
              <w:t>ợp tác quốc tế.</w:t>
            </w:r>
          </w:p>
          <w:p w14:paraId="67F65D53" w14:textId="28EA1C26" w:rsidR="009A40FD" w:rsidRPr="009A40FD" w:rsidRDefault="009A40FD" w:rsidP="009A40FD">
            <w:pPr>
              <w:spacing w:before="80" w:after="8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A40FD">
              <w:rPr>
                <w:rFonts w:ascii="Times New Roman" w:hAnsi="Times New Roman" w:cs="Times New Roman"/>
                <w:sz w:val="28"/>
                <w:szCs w:val="28"/>
              </w:rPr>
              <w:t>Chính phủ thống nhất quản lý nhà nước trong phạm vi cả nước.</w:t>
            </w:r>
          </w:p>
          <w:p w14:paraId="71672965" w14:textId="07F5352D" w:rsidR="009A40FD" w:rsidRPr="00922B11" w:rsidRDefault="009A40FD" w:rsidP="009A40FD">
            <w:pPr>
              <w:spacing w:before="80" w:after="80" w:line="240" w:lineRule="auto"/>
              <w:jc w:val="both"/>
              <w:rPr>
                <w:rFonts w:ascii="Times New Roman" w:hAnsi="Times New Roman" w:cs="Times New Roman"/>
                <w:spacing w:val="-4"/>
                <w:sz w:val="28"/>
                <w:szCs w:val="28"/>
              </w:rPr>
            </w:pPr>
            <w:r w:rsidRPr="00922B11">
              <w:rPr>
                <w:rFonts w:ascii="Times New Roman" w:hAnsi="Times New Roman" w:cs="Times New Roman"/>
                <w:spacing w:val="-4"/>
                <w:sz w:val="28"/>
                <w:szCs w:val="28"/>
              </w:rPr>
              <w:t>- Bộ Quốc phòng, với tư cách Cơ quan đầu mối quốc gia, chịu trách nhiệm trước Chính phủ về quản lý nhà nước trong lĩnh vực này.</w:t>
            </w:r>
          </w:p>
          <w:p w14:paraId="1DABF0BE" w14:textId="610BF16C" w:rsidR="009A40FD" w:rsidRPr="009A40FD" w:rsidRDefault="009A40FD" w:rsidP="009A40FD">
            <w:pPr>
              <w:spacing w:before="80" w:after="8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A40FD">
              <w:rPr>
                <w:rFonts w:ascii="Times New Roman" w:hAnsi="Times New Roman" w:cs="Times New Roman"/>
                <w:sz w:val="28"/>
                <w:szCs w:val="28"/>
              </w:rPr>
              <w:t>Các bộ, cơ quan ngang bộ và Ủy ban nhân dân các cấp thực hiện nhiệm vụ theo chức năng, nhiệm vụ được giao.</w:t>
            </w:r>
          </w:p>
          <w:p w14:paraId="177E2CFD" w14:textId="77777777" w:rsidR="00623529" w:rsidRDefault="009A40FD" w:rsidP="00165697">
            <w:pPr>
              <w:spacing w:before="80" w:after="80" w:line="240" w:lineRule="auto"/>
              <w:jc w:val="both"/>
              <w:rPr>
                <w:rFonts w:ascii="Times New Roman" w:hAnsi="Times New Roman" w:cs="Times New Roman"/>
                <w:sz w:val="28"/>
                <w:szCs w:val="28"/>
              </w:rPr>
            </w:pPr>
            <w:r w:rsidRPr="009A40FD">
              <w:rPr>
                <w:rFonts w:ascii="Times New Roman" w:hAnsi="Times New Roman" w:cs="Times New Roman"/>
                <w:sz w:val="28"/>
                <w:szCs w:val="28"/>
              </w:rPr>
              <w:lastRenderedPageBreak/>
              <w:t>Giao Chính phủ quy định chi tiết trách nhiệm của các bộ, ngành, địa phương.</w:t>
            </w:r>
          </w:p>
          <w:p w14:paraId="10836213" w14:textId="77777777" w:rsidR="00A420D3" w:rsidRPr="00165697" w:rsidRDefault="00A420D3" w:rsidP="00A420D3">
            <w:pPr>
              <w:spacing w:before="80" w:after="80" w:line="240" w:lineRule="auto"/>
              <w:jc w:val="both"/>
              <w:rPr>
                <w:rFonts w:ascii="Times New Roman" w:eastAsia="Times New Roman" w:hAnsi="Times New Roman" w:cs="Times New Roman"/>
                <w:b/>
                <w:sz w:val="28"/>
                <w:szCs w:val="28"/>
              </w:rPr>
            </w:pPr>
            <w:r w:rsidRPr="00165697">
              <w:rPr>
                <w:rFonts w:ascii="Times New Roman" w:eastAsia="Times New Roman" w:hAnsi="Times New Roman" w:cs="Times New Roman"/>
                <w:b/>
                <w:sz w:val="28"/>
                <w:szCs w:val="28"/>
              </w:rPr>
              <w:t xml:space="preserve">Điều... Thanh tra, kiểm tra </w:t>
            </w:r>
            <w:r>
              <w:rPr>
                <w:rFonts w:ascii="Times New Roman" w:eastAsia="Times New Roman" w:hAnsi="Times New Roman" w:cs="Times New Roman"/>
                <w:b/>
                <w:sz w:val="28"/>
                <w:szCs w:val="28"/>
              </w:rPr>
              <w:t>và giám sát</w:t>
            </w:r>
          </w:p>
          <w:p w14:paraId="1B563F2F" w14:textId="77777777" w:rsidR="00A420D3" w:rsidRPr="009A40FD" w:rsidRDefault="00A420D3" w:rsidP="00A420D3">
            <w:pPr>
              <w:spacing w:before="80" w:after="8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A40FD">
              <w:rPr>
                <w:rFonts w:ascii="Times New Roman" w:hAnsi="Times New Roman" w:cs="Times New Roman"/>
                <w:sz w:val="28"/>
                <w:szCs w:val="28"/>
              </w:rPr>
              <w:t>Hoạt động thanh tra, kiểm tra việc chấp hành pháp luật về phòng, chống phổ biến vũ khí hủy diệt hàng loạt được thực hiện theo pháp luật về thanh tra và pháp luật có liên quan.</w:t>
            </w:r>
          </w:p>
          <w:p w14:paraId="56C29E1A" w14:textId="77777777" w:rsidR="00A420D3" w:rsidRPr="009A40FD" w:rsidRDefault="00A420D3" w:rsidP="00A420D3">
            <w:pPr>
              <w:spacing w:before="80" w:after="8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A40FD">
              <w:rPr>
                <w:rFonts w:ascii="Times New Roman" w:hAnsi="Times New Roman" w:cs="Times New Roman"/>
                <w:sz w:val="28"/>
                <w:szCs w:val="28"/>
              </w:rPr>
              <w:t>Thanh tra, kiểm tra được thực hiện theo kế hoạch hoặc đột xuất.</w:t>
            </w:r>
          </w:p>
          <w:p w14:paraId="033835D9" w14:textId="77777777" w:rsidR="00A420D3" w:rsidRDefault="00A420D3" w:rsidP="00A420D3">
            <w:pPr>
              <w:spacing w:before="80" w:after="8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A40FD">
              <w:rPr>
                <w:rFonts w:ascii="Times New Roman" w:hAnsi="Times New Roman" w:cs="Times New Roman"/>
                <w:sz w:val="28"/>
                <w:szCs w:val="28"/>
              </w:rPr>
              <w:t>Việc thanh tra, kiểm tra đột xuất được tiến hành khi có dấu hiệu vi phạm; theo tin báo, tố giác; theo yêu cầu của cơ quan có thẩm quyền hoặc trên cơ sở đánh giá rủi ro quốc gia, cảnh báo rủi ro và nghĩa vụ quốc tế của Việt Nam.</w:t>
            </w:r>
          </w:p>
          <w:p w14:paraId="0DE30935" w14:textId="64EC490A" w:rsidR="0074559A" w:rsidRDefault="0074559A" w:rsidP="00A420D3">
            <w:pPr>
              <w:spacing w:before="80" w:after="80" w:line="240" w:lineRule="auto"/>
              <w:jc w:val="both"/>
              <w:rPr>
                <w:rFonts w:ascii="Times New Roman" w:hAnsi="Times New Roman" w:cs="Times New Roman"/>
                <w:sz w:val="28"/>
                <w:szCs w:val="28"/>
              </w:rPr>
            </w:pPr>
            <w:r>
              <w:rPr>
                <w:rFonts w:ascii="Times New Roman" w:hAnsi="Times New Roman" w:cs="Times New Roman"/>
                <w:sz w:val="28"/>
                <w:szCs w:val="28"/>
              </w:rPr>
              <w:t>- X</w:t>
            </w:r>
            <w:r w:rsidRPr="0074559A">
              <w:rPr>
                <w:rFonts w:ascii="Times New Roman" w:hAnsi="Times New Roman" w:cs="Times New Roman"/>
                <w:sz w:val="28"/>
                <w:szCs w:val="28"/>
              </w:rPr>
              <w:t>ây dựng kế hoạch thanh tra, kiểm tra được thực hiện trên cơ sở kết quả đánh giá rủi ro quốc gia về phổ biến và tài trợ phổ biến vũ khí hủy diệt hàng loạt theo quy định tại Điều … của Luật này.</w:t>
            </w:r>
          </w:p>
          <w:p w14:paraId="07061E1E" w14:textId="1C66BBEA" w:rsidR="0074559A" w:rsidRDefault="0074559A" w:rsidP="00A420D3">
            <w:pPr>
              <w:spacing w:before="80" w:after="8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74559A">
              <w:rPr>
                <w:rFonts w:ascii="Times New Roman" w:hAnsi="Times New Roman" w:cs="Times New Roman"/>
                <w:sz w:val="28"/>
                <w:szCs w:val="28"/>
              </w:rPr>
              <w:t>Việc giám sát tuân thủ nghĩa vụ phòng, chống tài trợ phổ biến được thực hiện theo thẩm quyền quản lý nhà nước của từng bộ, ngành đối với đối tượng thuộc lĩnh vực mình quản lý.</w:t>
            </w:r>
          </w:p>
          <w:p w14:paraId="0882C771" w14:textId="77777777" w:rsidR="00040CCA" w:rsidRDefault="00040CCA" w:rsidP="00040CCA">
            <w:pPr>
              <w:tabs>
                <w:tab w:val="num" w:pos="720"/>
              </w:tabs>
              <w:spacing w:before="80" w:after="80" w:line="240" w:lineRule="auto"/>
              <w:jc w:val="both"/>
              <w:rPr>
                <w:rFonts w:ascii="Times New Roman" w:hAnsi="Times New Roman" w:cs="Times New Roman"/>
                <w:sz w:val="28"/>
                <w:szCs w:val="28"/>
              </w:rPr>
            </w:pPr>
            <w:r w:rsidRPr="009A40FD">
              <w:rPr>
                <w:rFonts w:ascii="Times New Roman" w:hAnsi="Times New Roman" w:cs="Times New Roman"/>
                <w:sz w:val="28"/>
                <w:szCs w:val="28"/>
              </w:rPr>
              <w:t>Giao Chính phủ quy định chi tiết cơ chế phối hợp và trình tự, thủ tục thực hiện.</w:t>
            </w:r>
          </w:p>
          <w:p w14:paraId="38425BD1" w14:textId="01119DD2" w:rsidR="00A420D3" w:rsidRDefault="00A420D3" w:rsidP="00A420D3">
            <w:pPr>
              <w:tabs>
                <w:tab w:val="num" w:pos="720"/>
              </w:tabs>
              <w:spacing w:before="80" w:after="80" w:line="240" w:lineRule="auto"/>
              <w:jc w:val="both"/>
              <w:rPr>
                <w:rFonts w:ascii="Times New Roman" w:eastAsia="Times New Roman" w:hAnsi="Times New Roman" w:cs="Times New Roman"/>
                <w:b/>
                <w:sz w:val="28"/>
                <w:szCs w:val="28"/>
              </w:rPr>
            </w:pPr>
            <w:r w:rsidRPr="00165697">
              <w:rPr>
                <w:rFonts w:ascii="Times New Roman" w:eastAsia="Times New Roman" w:hAnsi="Times New Roman" w:cs="Times New Roman"/>
                <w:b/>
                <w:sz w:val="28"/>
                <w:szCs w:val="28"/>
              </w:rPr>
              <w:t xml:space="preserve">Điều... </w:t>
            </w:r>
            <w:r w:rsidR="00DC23A9">
              <w:rPr>
                <w:rFonts w:ascii="Times New Roman" w:eastAsia="Times New Roman" w:hAnsi="Times New Roman" w:cs="Times New Roman"/>
                <w:b/>
                <w:sz w:val="28"/>
                <w:szCs w:val="28"/>
              </w:rPr>
              <w:t>Xây dựng cơ sở dữ liệu</w:t>
            </w:r>
            <w:r w:rsidRPr="00C37F74">
              <w:rPr>
                <w:rFonts w:ascii="Times New Roman" w:eastAsia="Times New Roman" w:hAnsi="Times New Roman" w:cs="Times New Roman"/>
                <w:b/>
                <w:sz w:val="28"/>
                <w:szCs w:val="28"/>
              </w:rPr>
              <w:t xml:space="preserve"> và chia sẻ thông tin</w:t>
            </w:r>
          </w:p>
          <w:p w14:paraId="56C99CE0" w14:textId="2CA93560" w:rsidR="00DC23A9" w:rsidRDefault="00DC23A9" w:rsidP="00A420D3">
            <w:pPr>
              <w:tabs>
                <w:tab w:val="num" w:pos="720"/>
              </w:tabs>
              <w:spacing w:before="80" w:after="8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Quy định x</w:t>
            </w:r>
            <w:r w:rsidRPr="00DC23A9">
              <w:rPr>
                <w:rFonts w:ascii="Times New Roman" w:eastAsia="Calibri" w:hAnsi="Times New Roman" w:cs="Times New Roman"/>
                <w:sz w:val="28"/>
                <w:szCs w:val="28"/>
              </w:rPr>
              <w:t>ây dựng cơ sở dữ liệu phục vụ phòng, chống phổ biến và tài trợ phổ biến.</w:t>
            </w:r>
          </w:p>
          <w:p w14:paraId="0820D55D" w14:textId="59215085" w:rsidR="00DC23A9" w:rsidRDefault="00A420D3" w:rsidP="00DC23A9">
            <w:pPr>
              <w:tabs>
                <w:tab w:val="num" w:pos="720"/>
              </w:tabs>
              <w:spacing w:before="80" w:after="80" w:line="240" w:lineRule="auto"/>
              <w:jc w:val="both"/>
              <w:rPr>
                <w:rFonts w:ascii="Times New Roman" w:eastAsia="Calibri" w:hAnsi="Times New Roman" w:cs="Times New Roman"/>
                <w:sz w:val="28"/>
                <w:szCs w:val="28"/>
              </w:rPr>
            </w:pPr>
            <w:r w:rsidRPr="00DC23A9">
              <w:rPr>
                <w:rFonts w:ascii="Times New Roman" w:eastAsia="Calibri" w:hAnsi="Times New Roman" w:cs="Times New Roman"/>
                <w:sz w:val="28"/>
                <w:szCs w:val="28"/>
              </w:rPr>
              <w:lastRenderedPageBreak/>
              <w:t xml:space="preserve">- </w:t>
            </w:r>
            <w:r w:rsidR="00DC23A9" w:rsidRPr="00DC23A9">
              <w:rPr>
                <w:rFonts w:ascii="Times New Roman" w:eastAsia="Calibri" w:hAnsi="Times New Roman" w:cs="Times New Roman"/>
                <w:sz w:val="28"/>
                <w:szCs w:val="28"/>
              </w:rPr>
              <w:t>Việc quản lý, khai thác, chia sẻ thông tin bảo đảm:</w:t>
            </w:r>
            <w:r w:rsidR="00DC23A9">
              <w:rPr>
                <w:rFonts w:ascii="Times New Roman" w:eastAsia="Calibri" w:hAnsi="Times New Roman" w:cs="Times New Roman"/>
                <w:sz w:val="28"/>
                <w:szCs w:val="28"/>
              </w:rPr>
              <w:t xml:space="preserve"> </w:t>
            </w:r>
            <w:r w:rsidR="00DC23A9" w:rsidRPr="00DC23A9">
              <w:rPr>
                <w:rFonts w:ascii="Times New Roman" w:eastAsia="Calibri" w:hAnsi="Times New Roman" w:cs="Times New Roman"/>
                <w:sz w:val="28"/>
                <w:szCs w:val="28"/>
              </w:rPr>
              <w:t>Bảo vệ bí mật nhà nước;</w:t>
            </w:r>
            <w:r w:rsidR="00DC23A9">
              <w:rPr>
                <w:rFonts w:ascii="Times New Roman" w:eastAsia="Calibri" w:hAnsi="Times New Roman" w:cs="Times New Roman"/>
                <w:sz w:val="28"/>
                <w:szCs w:val="28"/>
              </w:rPr>
              <w:t xml:space="preserve"> a</w:t>
            </w:r>
            <w:r w:rsidR="00DC23A9" w:rsidRPr="00DC23A9">
              <w:rPr>
                <w:rFonts w:ascii="Times New Roman" w:eastAsia="Calibri" w:hAnsi="Times New Roman" w:cs="Times New Roman"/>
                <w:sz w:val="28"/>
                <w:szCs w:val="28"/>
              </w:rPr>
              <w:t>n toàn thông tin mạng;</w:t>
            </w:r>
            <w:r w:rsidR="00DC23A9">
              <w:rPr>
                <w:rFonts w:ascii="Times New Roman" w:eastAsia="Calibri" w:hAnsi="Times New Roman" w:cs="Times New Roman"/>
                <w:sz w:val="28"/>
                <w:szCs w:val="28"/>
              </w:rPr>
              <w:t xml:space="preserve"> p</w:t>
            </w:r>
            <w:r w:rsidR="00DC23A9" w:rsidRPr="00DC23A9">
              <w:rPr>
                <w:rFonts w:ascii="Times New Roman" w:eastAsia="Calibri" w:hAnsi="Times New Roman" w:cs="Times New Roman"/>
                <w:sz w:val="28"/>
                <w:szCs w:val="28"/>
              </w:rPr>
              <w:t>hù hợp điều ước quốc tế.</w:t>
            </w:r>
          </w:p>
          <w:p w14:paraId="04CAF9BF" w14:textId="540F0406" w:rsidR="00DC23A9" w:rsidRPr="00DC23A9" w:rsidRDefault="00DC23A9" w:rsidP="00DC23A9">
            <w:pPr>
              <w:tabs>
                <w:tab w:val="num" w:pos="720"/>
              </w:tabs>
              <w:spacing w:before="80" w:after="8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Giao chính phủ quy định chi tiết Điều này</w:t>
            </w:r>
            <w:r w:rsidR="00E135A0">
              <w:rPr>
                <w:rFonts w:ascii="Times New Roman" w:eastAsia="Calibri" w:hAnsi="Times New Roman" w:cs="Times New Roman"/>
                <w:sz w:val="28"/>
                <w:szCs w:val="28"/>
              </w:rPr>
              <w:t>.</w:t>
            </w:r>
          </w:p>
          <w:p w14:paraId="6283BC3E" w14:textId="77777777" w:rsidR="00A420D3" w:rsidRPr="00C37F74" w:rsidRDefault="00A420D3" w:rsidP="00A420D3">
            <w:pPr>
              <w:spacing w:before="80" w:after="80" w:line="240" w:lineRule="auto"/>
              <w:jc w:val="both"/>
              <w:rPr>
                <w:rFonts w:ascii="Times New Roman" w:eastAsia="Times New Roman" w:hAnsi="Times New Roman" w:cs="Times New Roman"/>
                <w:b/>
                <w:sz w:val="28"/>
                <w:szCs w:val="28"/>
              </w:rPr>
            </w:pPr>
            <w:r w:rsidRPr="00C37F74">
              <w:rPr>
                <w:rFonts w:ascii="Times New Roman" w:hAnsi="Times New Roman" w:cs="Times New Roman"/>
                <w:b/>
                <w:bCs/>
                <w:sz w:val="28"/>
                <w:szCs w:val="28"/>
              </w:rPr>
              <w:t xml:space="preserve">Điều... </w:t>
            </w:r>
            <w:r w:rsidRPr="00C37F74">
              <w:rPr>
                <w:rFonts w:ascii="Times New Roman" w:eastAsia="Times New Roman" w:hAnsi="Times New Roman" w:cs="Times New Roman"/>
                <w:b/>
                <w:sz w:val="28"/>
                <w:szCs w:val="28"/>
              </w:rPr>
              <w:t xml:space="preserve">Lực lượng phòng, chống phổ biến vũ khí hủy diệt </w:t>
            </w:r>
            <w:r>
              <w:rPr>
                <w:rFonts w:ascii="Times New Roman" w:eastAsia="Times New Roman" w:hAnsi="Times New Roman" w:cs="Times New Roman"/>
                <w:b/>
                <w:sz w:val="28"/>
                <w:szCs w:val="28"/>
              </w:rPr>
              <w:t xml:space="preserve">  </w:t>
            </w:r>
            <w:r w:rsidRPr="00C37F74">
              <w:rPr>
                <w:rFonts w:ascii="Times New Roman" w:eastAsia="Times New Roman" w:hAnsi="Times New Roman" w:cs="Times New Roman"/>
                <w:b/>
                <w:sz w:val="28"/>
                <w:szCs w:val="28"/>
              </w:rPr>
              <w:t xml:space="preserve">hàng loạt </w:t>
            </w:r>
          </w:p>
          <w:p w14:paraId="72D991C7" w14:textId="76350093" w:rsidR="00A420D3" w:rsidRPr="005400E6" w:rsidRDefault="00A420D3" w:rsidP="00A420D3">
            <w:pPr>
              <w:tabs>
                <w:tab w:val="num" w:pos="720"/>
              </w:tabs>
              <w:spacing w:before="80" w:after="8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5400E6">
              <w:rPr>
                <w:rFonts w:ascii="Times New Roman" w:eastAsia="Times New Roman" w:hAnsi="Times New Roman" w:cs="Times New Roman"/>
                <w:bCs/>
                <w:sz w:val="28"/>
                <w:szCs w:val="28"/>
              </w:rPr>
              <w:t>Lực lượng phòng, chống phổ biến vũ khí hủy diệt hàng loạt bao gồm:</w:t>
            </w:r>
            <w:r>
              <w:rPr>
                <w:rFonts w:ascii="Times New Roman" w:eastAsia="Times New Roman" w:hAnsi="Times New Roman" w:cs="Times New Roman"/>
                <w:bCs/>
                <w:sz w:val="28"/>
                <w:szCs w:val="28"/>
              </w:rPr>
              <w:t xml:space="preserve"> </w:t>
            </w:r>
            <w:r w:rsidRPr="005400E6">
              <w:rPr>
                <w:rFonts w:ascii="Times New Roman" w:eastAsia="Times New Roman" w:hAnsi="Times New Roman" w:cs="Times New Roman"/>
                <w:bCs/>
                <w:sz w:val="28"/>
                <w:szCs w:val="28"/>
              </w:rPr>
              <w:t>Lực lượng chuyên trách thuộc Bộ Quốc phòng;</w:t>
            </w:r>
            <w:r>
              <w:rPr>
                <w:rFonts w:ascii="Times New Roman" w:eastAsia="Times New Roman" w:hAnsi="Times New Roman" w:cs="Times New Roman"/>
                <w:bCs/>
                <w:sz w:val="28"/>
                <w:szCs w:val="28"/>
              </w:rPr>
              <w:t xml:space="preserve"> </w:t>
            </w:r>
            <w:r w:rsidR="00E135A0">
              <w:rPr>
                <w:rFonts w:ascii="Times New Roman" w:eastAsia="Times New Roman" w:hAnsi="Times New Roman" w:cs="Times New Roman"/>
                <w:bCs/>
                <w:sz w:val="28"/>
                <w:szCs w:val="28"/>
              </w:rPr>
              <w:t>l</w:t>
            </w:r>
            <w:r w:rsidRPr="005400E6">
              <w:rPr>
                <w:rFonts w:ascii="Times New Roman" w:eastAsia="Times New Roman" w:hAnsi="Times New Roman" w:cs="Times New Roman"/>
                <w:bCs/>
                <w:sz w:val="28"/>
                <w:szCs w:val="28"/>
              </w:rPr>
              <w:t>ực lượng chuyên trách thuộc Bộ Công an;</w:t>
            </w:r>
            <w:r>
              <w:rPr>
                <w:rFonts w:ascii="Times New Roman" w:eastAsia="Times New Roman" w:hAnsi="Times New Roman" w:cs="Times New Roman"/>
                <w:bCs/>
                <w:sz w:val="28"/>
                <w:szCs w:val="28"/>
              </w:rPr>
              <w:t xml:space="preserve"> </w:t>
            </w:r>
            <w:r w:rsidR="00E135A0">
              <w:rPr>
                <w:rFonts w:ascii="Times New Roman" w:eastAsia="Times New Roman" w:hAnsi="Times New Roman" w:cs="Times New Roman"/>
                <w:bCs/>
                <w:sz w:val="28"/>
                <w:szCs w:val="28"/>
              </w:rPr>
              <w:t>c</w:t>
            </w:r>
            <w:r w:rsidRPr="005400E6">
              <w:rPr>
                <w:rFonts w:ascii="Times New Roman" w:eastAsia="Times New Roman" w:hAnsi="Times New Roman" w:cs="Times New Roman"/>
                <w:bCs/>
                <w:sz w:val="28"/>
                <w:szCs w:val="28"/>
              </w:rPr>
              <w:t>ơ quan, tổ chức, cá nhân được huy động theo quy định của pháp luật.</w:t>
            </w:r>
          </w:p>
          <w:p w14:paraId="1FBA77C8" w14:textId="77777777" w:rsidR="00A420D3" w:rsidRDefault="00A420D3" w:rsidP="00A420D3">
            <w:pPr>
              <w:spacing w:before="80" w:after="80" w:line="240" w:lineRule="auto"/>
              <w:jc w:val="both"/>
              <w:rPr>
                <w:rFonts w:ascii="Times New Roman" w:eastAsia="Times New Roman" w:hAnsi="Times New Roman" w:cs="Times New Roman"/>
                <w:bCs/>
                <w:spacing w:val="-4"/>
                <w:sz w:val="28"/>
                <w:szCs w:val="28"/>
              </w:rPr>
            </w:pPr>
            <w:r w:rsidRPr="00C37F74">
              <w:rPr>
                <w:rFonts w:ascii="Times New Roman" w:eastAsia="Times New Roman" w:hAnsi="Times New Roman" w:cs="Times New Roman"/>
                <w:bCs/>
                <w:spacing w:val="-4"/>
                <w:sz w:val="28"/>
                <w:szCs w:val="28"/>
              </w:rPr>
              <w:t xml:space="preserve">- </w:t>
            </w:r>
            <w:r w:rsidRPr="005400E6">
              <w:rPr>
                <w:rFonts w:ascii="Times New Roman" w:eastAsia="Times New Roman" w:hAnsi="Times New Roman" w:cs="Times New Roman"/>
                <w:bCs/>
                <w:spacing w:val="-4"/>
                <w:sz w:val="28"/>
                <w:szCs w:val="28"/>
              </w:rPr>
              <w:t>Việc huy động lực lượng, phương tiện được thực hiện theo thẩm quyền, bảo đảm thống nhất chỉ huy, phối hợp chặt chẽ và hiệu quả.</w:t>
            </w:r>
          </w:p>
          <w:p w14:paraId="60588BE1" w14:textId="77777777" w:rsidR="00A420D3" w:rsidRPr="00165697" w:rsidRDefault="00A420D3" w:rsidP="00A420D3">
            <w:pPr>
              <w:spacing w:before="80" w:after="80" w:line="240" w:lineRule="auto"/>
              <w:jc w:val="both"/>
              <w:rPr>
                <w:rFonts w:ascii="Times New Roman" w:eastAsia="Times New Roman" w:hAnsi="Times New Roman" w:cs="Times New Roman"/>
                <w:b/>
                <w:sz w:val="28"/>
                <w:szCs w:val="28"/>
              </w:rPr>
            </w:pPr>
            <w:r w:rsidRPr="00165697">
              <w:rPr>
                <w:rFonts w:ascii="Times New Roman" w:hAnsi="Times New Roman" w:cs="Times New Roman"/>
                <w:b/>
                <w:bCs/>
                <w:sz w:val="28"/>
                <w:szCs w:val="28"/>
              </w:rPr>
              <w:t xml:space="preserve">Điều ... </w:t>
            </w:r>
            <w:r w:rsidRPr="005400E6">
              <w:rPr>
                <w:rFonts w:ascii="Times New Roman" w:hAnsi="Times New Roman" w:cs="Times New Roman"/>
                <w:b/>
                <w:bCs/>
                <w:sz w:val="28"/>
                <w:szCs w:val="28"/>
              </w:rPr>
              <w:t>Bảo đảm thực hiện chính sách phòng, chống phổ biến vũ khí hủy diệt hàng loạt</w:t>
            </w:r>
          </w:p>
          <w:p w14:paraId="3FFB1AC5" w14:textId="77777777" w:rsidR="00A420D3" w:rsidRPr="009A40FD" w:rsidRDefault="00A420D3" w:rsidP="00A420D3">
            <w:pPr>
              <w:spacing w:before="80" w:after="8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9A40FD">
              <w:rPr>
                <w:rFonts w:ascii="Times New Roman" w:eastAsia="Times New Roman" w:hAnsi="Times New Roman" w:cs="Times New Roman"/>
                <w:bCs/>
                <w:sz w:val="28"/>
                <w:szCs w:val="28"/>
              </w:rPr>
              <w:t>Nhà nước bảo đảm nguồn lực, cơ sở vật chất, trang thiết bị phục vụ hoạt động phòng, chống phổ biến vũ khí hủy diệt hàng loạt.</w:t>
            </w:r>
          </w:p>
          <w:p w14:paraId="1F3EBDDA" w14:textId="77777777" w:rsidR="00A420D3" w:rsidRPr="009A40FD" w:rsidRDefault="00A420D3" w:rsidP="00A420D3">
            <w:pPr>
              <w:spacing w:before="80" w:after="8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9A40FD">
              <w:rPr>
                <w:rFonts w:ascii="Times New Roman" w:eastAsia="Times New Roman" w:hAnsi="Times New Roman" w:cs="Times New Roman"/>
                <w:bCs/>
                <w:sz w:val="28"/>
                <w:szCs w:val="28"/>
              </w:rPr>
              <w:t>Phát triển nguồn nhân lực chuyên trách; thực hiện chế độ, chính sách đối với lực lượng tham gia theo quy định của pháp luật.</w:t>
            </w:r>
          </w:p>
          <w:p w14:paraId="3C0FC268" w14:textId="77777777" w:rsidR="006241BA" w:rsidRDefault="00A420D3" w:rsidP="00A420D3">
            <w:pPr>
              <w:spacing w:before="80" w:after="8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9A40FD">
              <w:rPr>
                <w:rFonts w:ascii="Times New Roman" w:eastAsia="Times New Roman" w:hAnsi="Times New Roman" w:cs="Times New Roman"/>
                <w:bCs/>
                <w:sz w:val="28"/>
                <w:szCs w:val="28"/>
              </w:rPr>
              <w:t>Khuyến khích nghiên cứu, ứng dụng khoa học và công nghệ phục vụ phòng, chống phổ biến vũ khí hủy diệt hàng loạt.</w:t>
            </w:r>
          </w:p>
          <w:p w14:paraId="158ECA12" w14:textId="7856FC08" w:rsidR="00A420D3" w:rsidRPr="009A40FD" w:rsidRDefault="00A420D3" w:rsidP="00A420D3">
            <w:pPr>
              <w:spacing w:before="80" w:after="8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r w:rsidRPr="009A40FD">
              <w:rPr>
                <w:rFonts w:ascii="Times New Roman" w:eastAsia="Times New Roman" w:hAnsi="Times New Roman" w:cs="Times New Roman"/>
                <w:bCs/>
                <w:sz w:val="28"/>
                <w:szCs w:val="28"/>
              </w:rPr>
              <w:t>Bảo đảm bồi thường đối với tài sản được huy động theo quy định của pháp luật về trưng mua, trưng dụng tài sản và pháp luật có liên quan.</w:t>
            </w:r>
          </w:p>
          <w:p w14:paraId="21EACDB6" w14:textId="77777777" w:rsidR="00A420D3" w:rsidRPr="009A40FD" w:rsidRDefault="00A420D3" w:rsidP="00A420D3">
            <w:pPr>
              <w:spacing w:before="80" w:after="80" w:line="240" w:lineRule="auto"/>
              <w:jc w:val="both"/>
              <w:rPr>
                <w:rFonts w:ascii="Times New Roman" w:eastAsia="Times New Roman" w:hAnsi="Times New Roman" w:cs="Times New Roman"/>
                <w:bCs/>
                <w:sz w:val="28"/>
                <w:szCs w:val="28"/>
              </w:rPr>
            </w:pPr>
            <w:r w:rsidRPr="009A40FD">
              <w:rPr>
                <w:rFonts w:ascii="Times New Roman" w:eastAsia="Times New Roman" w:hAnsi="Times New Roman" w:cs="Times New Roman"/>
                <w:bCs/>
                <w:sz w:val="28"/>
                <w:szCs w:val="28"/>
              </w:rPr>
              <w:t>Giao Chính phủ quy định chi tiết việc thực hiện Điều này.</w:t>
            </w:r>
          </w:p>
          <w:p w14:paraId="56A47433" w14:textId="77777777" w:rsidR="00A420D3" w:rsidRPr="00165697" w:rsidRDefault="00A420D3" w:rsidP="00A420D3">
            <w:pPr>
              <w:spacing w:before="80" w:after="80" w:line="240" w:lineRule="auto"/>
              <w:jc w:val="both"/>
              <w:rPr>
                <w:rFonts w:ascii="Times New Roman" w:eastAsia="Times New Roman" w:hAnsi="Times New Roman" w:cs="Times New Roman"/>
                <w:b/>
                <w:sz w:val="28"/>
                <w:szCs w:val="28"/>
              </w:rPr>
            </w:pPr>
            <w:r w:rsidRPr="00165697">
              <w:rPr>
                <w:rFonts w:ascii="Times New Roman" w:eastAsia="Times New Roman" w:hAnsi="Times New Roman" w:cs="Times New Roman"/>
                <w:b/>
                <w:sz w:val="28"/>
                <w:szCs w:val="28"/>
              </w:rPr>
              <w:lastRenderedPageBreak/>
              <w:t>Điều … Nguồn tài chính cho phòng, chống phổ biến vũ khí hủy diệt hàng loạt</w:t>
            </w:r>
          </w:p>
          <w:p w14:paraId="7E0A9F71" w14:textId="6136D2C5" w:rsidR="00A420D3" w:rsidRPr="007F5262" w:rsidRDefault="00A420D3" w:rsidP="00A420D3">
            <w:pPr>
              <w:spacing w:before="80" w:after="80" w:line="240" w:lineRule="auto"/>
              <w:jc w:val="both"/>
              <w:rPr>
                <w:rFonts w:ascii="Times New Roman" w:eastAsia="Times New Roman" w:hAnsi="Times New Roman" w:cs="Times New Roman"/>
                <w:bCs/>
                <w:sz w:val="28"/>
                <w:szCs w:val="28"/>
              </w:rPr>
            </w:pPr>
            <w:r w:rsidRPr="00165697">
              <w:rPr>
                <w:rFonts w:ascii="Times New Roman" w:eastAsia="Times New Roman" w:hAnsi="Times New Roman" w:cs="Times New Roman"/>
                <w:bCs/>
                <w:sz w:val="28"/>
                <w:szCs w:val="28"/>
              </w:rPr>
              <w:t>-</w:t>
            </w:r>
            <w:r w:rsidRPr="007F5262">
              <w:rPr>
                <w:rFonts w:ascii="Times New Roman" w:eastAsia="Times New Roman" w:hAnsi="Times New Roman" w:cs="Times New Roman"/>
                <w:bCs/>
                <w:sz w:val="28"/>
                <w:szCs w:val="28"/>
              </w:rPr>
              <w:t xml:space="preserve"> Nguồn tài chính bao gồm</w:t>
            </w:r>
            <w:r w:rsidR="00E135A0">
              <w:rPr>
                <w:rFonts w:ascii="Times New Roman" w:eastAsia="Times New Roman" w:hAnsi="Times New Roman" w:cs="Times New Roman"/>
                <w:bCs/>
                <w:sz w:val="28"/>
                <w:szCs w:val="28"/>
              </w:rPr>
              <w:t>: N</w:t>
            </w:r>
            <w:r w:rsidRPr="007F5262">
              <w:rPr>
                <w:rFonts w:ascii="Times New Roman" w:eastAsia="Times New Roman" w:hAnsi="Times New Roman" w:cs="Times New Roman"/>
                <w:bCs/>
                <w:sz w:val="28"/>
                <w:szCs w:val="28"/>
              </w:rPr>
              <w:t>gân sách nhà nước theo phân cấp, nguồn viện trợ, tài trợ hợp pháp và các nguồn hợp pháp khác theo quy định của pháp luật;</w:t>
            </w:r>
          </w:p>
          <w:p w14:paraId="7893A6DC" w14:textId="77777777" w:rsidR="00A420D3" w:rsidRPr="007F5262" w:rsidRDefault="00A420D3" w:rsidP="00A420D3">
            <w:pPr>
              <w:spacing w:before="80" w:after="80" w:line="240" w:lineRule="auto"/>
              <w:jc w:val="both"/>
              <w:rPr>
                <w:rFonts w:ascii="Times New Roman" w:eastAsia="Times New Roman" w:hAnsi="Times New Roman" w:cs="Times New Roman"/>
                <w:bCs/>
                <w:sz w:val="28"/>
                <w:szCs w:val="28"/>
              </w:rPr>
            </w:pPr>
            <w:r w:rsidRPr="00165697">
              <w:rPr>
                <w:rFonts w:ascii="Times New Roman" w:eastAsia="Times New Roman" w:hAnsi="Times New Roman" w:cs="Times New Roman"/>
                <w:bCs/>
                <w:sz w:val="28"/>
                <w:szCs w:val="28"/>
              </w:rPr>
              <w:t xml:space="preserve">- </w:t>
            </w:r>
            <w:r w:rsidRPr="007F5262">
              <w:rPr>
                <w:rFonts w:ascii="Times New Roman" w:eastAsia="Times New Roman" w:hAnsi="Times New Roman" w:cs="Times New Roman"/>
                <w:bCs/>
                <w:sz w:val="28"/>
                <w:szCs w:val="28"/>
              </w:rPr>
              <w:t>Việc quản lý, sử dụng kinh phí thực hiện theo pháp luật về ngân sách nhà nước và pháp luật có liên quan.</w:t>
            </w:r>
          </w:p>
          <w:p w14:paraId="09D5623D" w14:textId="52B8D0ED" w:rsidR="00C43F6E" w:rsidRDefault="008A4260" w:rsidP="00165697">
            <w:pPr>
              <w:spacing w:before="80" w:after="80" w:line="240" w:lineRule="auto"/>
              <w:jc w:val="both"/>
              <w:rPr>
                <w:rFonts w:ascii="Times New Roman" w:hAnsi="Times New Roman" w:cs="Times New Roman"/>
                <w:b/>
                <w:bCs/>
                <w:sz w:val="28"/>
                <w:szCs w:val="28"/>
              </w:rPr>
            </w:pPr>
            <w:r w:rsidRPr="00165697">
              <w:rPr>
                <w:rFonts w:ascii="Times New Roman" w:hAnsi="Times New Roman" w:cs="Times New Roman"/>
                <w:b/>
                <w:bCs/>
                <w:sz w:val="28"/>
                <w:szCs w:val="28"/>
              </w:rPr>
              <w:t xml:space="preserve">Điều </w:t>
            </w:r>
            <w:r w:rsidR="00BD744B" w:rsidRPr="00165697">
              <w:rPr>
                <w:rFonts w:ascii="Times New Roman" w:hAnsi="Times New Roman" w:cs="Times New Roman"/>
                <w:b/>
                <w:bCs/>
                <w:sz w:val="28"/>
                <w:szCs w:val="28"/>
              </w:rPr>
              <w:t>..</w:t>
            </w:r>
            <w:r w:rsidR="009D4A83" w:rsidRPr="00165697">
              <w:rPr>
                <w:rFonts w:ascii="Times New Roman" w:hAnsi="Times New Roman" w:cs="Times New Roman"/>
                <w:b/>
                <w:bCs/>
                <w:sz w:val="28"/>
                <w:szCs w:val="28"/>
              </w:rPr>
              <w:t xml:space="preserve">. </w:t>
            </w:r>
            <w:r w:rsidR="00C37F74">
              <w:rPr>
                <w:rFonts w:ascii="Times New Roman" w:hAnsi="Times New Roman" w:cs="Times New Roman"/>
                <w:b/>
                <w:bCs/>
                <w:sz w:val="28"/>
                <w:szCs w:val="28"/>
              </w:rPr>
              <w:t>N</w:t>
            </w:r>
            <w:r w:rsidR="00BD744B" w:rsidRPr="00165697">
              <w:rPr>
                <w:rFonts w:ascii="Times New Roman" w:hAnsi="Times New Roman" w:cs="Times New Roman"/>
                <w:b/>
                <w:bCs/>
                <w:sz w:val="28"/>
                <w:szCs w:val="28"/>
              </w:rPr>
              <w:t>guyên tắc</w:t>
            </w:r>
            <w:r w:rsidR="00C43F6E" w:rsidRPr="00165697">
              <w:rPr>
                <w:rFonts w:ascii="Times New Roman" w:hAnsi="Times New Roman" w:cs="Times New Roman"/>
                <w:b/>
                <w:bCs/>
                <w:sz w:val="28"/>
                <w:szCs w:val="28"/>
              </w:rPr>
              <w:t xml:space="preserve"> hợp tác quốc tế về phòng, chống phổ biến vũ khí hủy diệt hàng loạt</w:t>
            </w:r>
            <w:bookmarkEnd w:id="1"/>
          </w:p>
          <w:p w14:paraId="24F02A36" w14:textId="436031AC" w:rsidR="005400E6" w:rsidRPr="005400E6" w:rsidRDefault="00623529" w:rsidP="005400E6">
            <w:pPr>
              <w:spacing w:before="80" w:after="80" w:line="240" w:lineRule="auto"/>
              <w:jc w:val="both"/>
              <w:rPr>
                <w:rFonts w:ascii="Times New Roman" w:hAnsi="Times New Roman" w:cs="Times New Roman"/>
                <w:sz w:val="28"/>
                <w:szCs w:val="28"/>
              </w:rPr>
            </w:pPr>
            <w:r>
              <w:rPr>
                <w:rFonts w:ascii="Times New Roman" w:hAnsi="Times New Roman" w:cs="Times New Roman"/>
                <w:sz w:val="28"/>
                <w:szCs w:val="28"/>
              </w:rPr>
              <w:t>-</w:t>
            </w:r>
            <w:r w:rsidR="005400E6" w:rsidRPr="005400E6">
              <w:rPr>
                <w:rFonts w:ascii="Times New Roman" w:hAnsi="Times New Roman" w:cs="Times New Roman"/>
                <w:sz w:val="28"/>
                <w:szCs w:val="28"/>
              </w:rPr>
              <w:t xml:space="preserve"> Hợp tác quốc tế trong phòng, chống phổ biến vũ khí hủy diệt hàng loạt được thực hiện trên cơ sở tôn trọng độc lập, chủ quyền, toàn vẹn lãnh thổ; phù hợp với Hiến pháp, pháp luật Việt Nam và điều ước quốc tế mà Việt Nam là thành viên.</w:t>
            </w:r>
          </w:p>
          <w:p w14:paraId="24FFC991" w14:textId="7F482A40" w:rsidR="00C43F6E" w:rsidRPr="00165697" w:rsidRDefault="00623529" w:rsidP="00A420D3">
            <w:pPr>
              <w:spacing w:before="80" w:after="80" w:line="240" w:lineRule="auto"/>
              <w:jc w:val="both"/>
              <w:rPr>
                <w:rFonts w:ascii="Times New Roman" w:hAnsi="Times New Roman" w:cs="Times New Roman"/>
                <w:sz w:val="28"/>
                <w:szCs w:val="28"/>
              </w:rPr>
            </w:pPr>
            <w:r>
              <w:rPr>
                <w:rFonts w:ascii="Times New Roman" w:hAnsi="Times New Roman" w:cs="Times New Roman"/>
                <w:sz w:val="28"/>
                <w:szCs w:val="28"/>
              </w:rPr>
              <w:t>-</w:t>
            </w:r>
            <w:r w:rsidR="005400E6" w:rsidRPr="005400E6">
              <w:rPr>
                <w:rFonts w:ascii="Times New Roman" w:hAnsi="Times New Roman" w:cs="Times New Roman"/>
                <w:sz w:val="28"/>
                <w:szCs w:val="28"/>
              </w:rPr>
              <w:t xml:space="preserve"> Thực hiện đầy đủ nghĩa vụ quốc tế; thúc đẩy trao đổi thông tin, hỗ trợ kỹ thuật, đào tạo và chuyển giao công nghệ phục vụ phòng, chống phổ biến vũ khí hủy diệt hàng loạt.</w:t>
            </w:r>
          </w:p>
        </w:tc>
      </w:tr>
    </w:tbl>
    <w:p w14:paraId="1E4EDD91" w14:textId="77777777" w:rsidR="006D2C3F" w:rsidRPr="0076252D" w:rsidRDefault="006D2C3F" w:rsidP="0076252D">
      <w:pPr>
        <w:spacing w:before="80" w:after="80" w:line="240" w:lineRule="auto"/>
        <w:jc w:val="both"/>
        <w:rPr>
          <w:rFonts w:ascii="Times New Roman" w:hAnsi="Times New Roman" w:cs="Times New Roman"/>
        </w:rPr>
      </w:pPr>
    </w:p>
    <w:p w14:paraId="4CC919F4" w14:textId="77777777" w:rsidR="006D2C3F" w:rsidRPr="0076252D" w:rsidRDefault="006D2C3F" w:rsidP="006D2C3F">
      <w:pPr>
        <w:rPr>
          <w:rFonts w:ascii="Times New Roman" w:hAnsi="Times New Roman" w:cs="Times New Roman"/>
        </w:rPr>
      </w:pPr>
    </w:p>
    <w:sectPr w:rsidR="006D2C3F" w:rsidRPr="0076252D" w:rsidSect="003D2C34">
      <w:headerReference w:type="default" r:id="rId8"/>
      <w:pgSz w:w="16838" w:h="11906" w:orient="landscape" w:code="9"/>
      <w:pgMar w:top="1389" w:right="1418"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07A82D" w14:textId="77777777" w:rsidR="002E2C5F" w:rsidRDefault="002E2C5F" w:rsidP="00155A3F">
      <w:pPr>
        <w:spacing w:after="0" w:line="240" w:lineRule="auto"/>
      </w:pPr>
      <w:r>
        <w:separator/>
      </w:r>
    </w:p>
  </w:endnote>
  <w:endnote w:type="continuationSeparator" w:id="0">
    <w:p w14:paraId="7A2DD9B9" w14:textId="77777777" w:rsidR="002E2C5F" w:rsidRDefault="002E2C5F" w:rsidP="00155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AB7328" w14:textId="77777777" w:rsidR="002E2C5F" w:rsidRDefault="002E2C5F" w:rsidP="00155A3F">
      <w:pPr>
        <w:spacing w:after="0" w:line="240" w:lineRule="auto"/>
      </w:pPr>
      <w:r>
        <w:separator/>
      </w:r>
    </w:p>
  </w:footnote>
  <w:footnote w:type="continuationSeparator" w:id="0">
    <w:p w14:paraId="65864D65" w14:textId="77777777" w:rsidR="002E2C5F" w:rsidRDefault="002E2C5F" w:rsidP="00155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8"/>
        <w:szCs w:val="28"/>
      </w:rPr>
      <w:id w:val="289400554"/>
      <w:docPartObj>
        <w:docPartGallery w:val="Page Numbers (Top of Page)"/>
        <w:docPartUnique/>
      </w:docPartObj>
    </w:sdtPr>
    <w:sdtEndPr>
      <w:rPr>
        <w:noProof/>
      </w:rPr>
    </w:sdtEndPr>
    <w:sdtContent>
      <w:p w14:paraId="19C285C2" w14:textId="14F6BEEE" w:rsidR="000B3AC7" w:rsidRPr="00003523" w:rsidRDefault="000B3AC7">
        <w:pPr>
          <w:pStyle w:val="Header"/>
          <w:jc w:val="center"/>
          <w:rPr>
            <w:rFonts w:ascii="Times New Roman" w:hAnsi="Times New Roman" w:cs="Times New Roman"/>
            <w:sz w:val="28"/>
            <w:szCs w:val="28"/>
          </w:rPr>
        </w:pPr>
        <w:r w:rsidRPr="00003523">
          <w:rPr>
            <w:rFonts w:ascii="Times New Roman" w:hAnsi="Times New Roman" w:cs="Times New Roman"/>
            <w:sz w:val="28"/>
            <w:szCs w:val="28"/>
          </w:rPr>
          <w:fldChar w:fldCharType="begin"/>
        </w:r>
        <w:r w:rsidRPr="00003523">
          <w:rPr>
            <w:rFonts w:ascii="Times New Roman" w:hAnsi="Times New Roman" w:cs="Times New Roman"/>
            <w:sz w:val="28"/>
            <w:szCs w:val="28"/>
          </w:rPr>
          <w:instrText xml:space="preserve"> PAGE   \* MERGEFORMAT </w:instrText>
        </w:r>
        <w:r w:rsidRPr="00003523">
          <w:rPr>
            <w:rFonts w:ascii="Times New Roman" w:hAnsi="Times New Roman" w:cs="Times New Roman"/>
            <w:sz w:val="28"/>
            <w:szCs w:val="28"/>
          </w:rPr>
          <w:fldChar w:fldCharType="separate"/>
        </w:r>
        <w:r w:rsidR="00003523">
          <w:rPr>
            <w:rFonts w:ascii="Times New Roman" w:hAnsi="Times New Roman" w:cs="Times New Roman"/>
            <w:noProof/>
            <w:sz w:val="28"/>
            <w:szCs w:val="28"/>
          </w:rPr>
          <w:t>2</w:t>
        </w:r>
        <w:r w:rsidRPr="00003523">
          <w:rPr>
            <w:rFonts w:ascii="Times New Roman" w:hAnsi="Times New Roman" w:cs="Times New Roman"/>
            <w:noProof/>
            <w:sz w:val="28"/>
            <w:szCs w:val="28"/>
          </w:rPr>
          <w:fldChar w:fldCharType="end"/>
        </w:r>
      </w:p>
    </w:sdtContent>
  </w:sdt>
  <w:p w14:paraId="01961E44" w14:textId="77777777" w:rsidR="000B3AC7" w:rsidRDefault="000B3AC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B56B4"/>
    <w:multiLevelType w:val="multilevel"/>
    <w:tmpl w:val="EDEC0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BC019F"/>
    <w:multiLevelType w:val="multilevel"/>
    <w:tmpl w:val="DFFA2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0607AD"/>
    <w:multiLevelType w:val="multilevel"/>
    <w:tmpl w:val="2F9A73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2D7A90"/>
    <w:multiLevelType w:val="multilevel"/>
    <w:tmpl w:val="776E4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8045E7"/>
    <w:multiLevelType w:val="multilevel"/>
    <w:tmpl w:val="C5EEF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5B3A9F"/>
    <w:multiLevelType w:val="multilevel"/>
    <w:tmpl w:val="3626A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23566A"/>
    <w:multiLevelType w:val="multilevel"/>
    <w:tmpl w:val="EEFA9D5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3D74A0"/>
    <w:multiLevelType w:val="hybridMultilevel"/>
    <w:tmpl w:val="BA224C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9B79BF"/>
    <w:multiLevelType w:val="multilevel"/>
    <w:tmpl w:val="DC068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5403AC"/>
    <w:multiLevelType w:val="multilevel"/>
    <w:tmpl w:val="23FE4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965A55"/>
    <w:multiLevelType w:val="multilevel"/>
    <w:tmpl w:val="7E589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3A7641"/>
    <w:multiLevelType w:val="multilevel"/>
    <w:tmpl w:val="DDDE3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BE4DEA"/>
    <w:multiLevelType w:val="multilevel"/>
    <w:tmpl w:val="B6C07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B86011"/>
    <w:multiLevelType w:val="multilevel"/>
    <w:tmpl w:val="79E256C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6D2B70"/>
    <w:multiLevelType w:val="multilevel"/>
    <w:tmpl w:val="5A865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687735"/>
    <w:multiLevelType w:val="multilevel"/>
    <w:tmpl w:val="0792B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A4053D"/>
    <w:multiLevelType w:val="multilevel"/>
    <w:tmpl w:val="5224A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3B2EBB"/>
    <w:multiLevelType w:val="multilevel"/>
    <w:tmpl w:val="E646B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FE11E3"/>
    <w:multiLevelType w:val="multilevel"/>
    <w:tmpl w:val="CC2C5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4D2A3B"/>
    <w:multiLevelType w:val="multilevel"/>
    <w:tmpl w:val="99480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0947C7C"/>
    <w:multiLevelType w:val="multilevel"/>
    <w:tmpl w:val="ED84A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153377"/>
    <w:multiLevelType w:val="multilevel"/>
    <w:tmpl w:val="36409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205F30"/>
    <w:multiLevelType w:val="multilevel"/>
    <w:tmpl w:val="FE082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47256F"/>
    <w:multiLevelType w:val="multilevel"/>
    <w:tmpl w:val="A522B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51727EC"/>
    <w:multiLevelType w:val="multilevel"/>
    <w:tmpl w:val="97F068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64B51F9"/>
    <w:multiLevelType w:val="multilevel"/>
    <w:tmpl w:val="2294F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333138"/>
    <w:multiLevelType w:val="multilevel"/>
    <w:tmpl w:val="BBAC3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1AE2D93"/>
    <w:multiLevelType w:val="multilevel"/>
    <w:tmpl w:val="41048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4880BD3"/>
    <w:multiLevelType w:val="multilevel"/>
    <w:tmpl w:val="A1D4C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094881"/>
    <w:multiLevelType w:val="hybridMultilevel"/>
    <w:tmpl w:val="7E40B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9F208B"/>
    <w:multiLevelType w:val="multilevel"/>
    <w:tmpl w:val="6BD08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3AD7E8E"/>
    <w:multiLevelType w:val="multilevel"/>
    <w:tmpl w:val="B444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6F4304D"/>
    <w:multiLevelType w:val="multilevel"/>
    <w:tmpl w:val="7A743C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7C47014"/>
    <w:multiLevelType w:val="hybridMultilevel"/>
    <w:tmpl w:val="CA8E3FD4"/>
    <w:lvl w:ilvl="0" w:tplc="4BE4CC8C">
      <w:start w:val="2"/>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C84306"/>
    <w:multiLevelType w:val="multilevel"/>
    <w:tmpl w:val="F342E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CF47C3C"/>
    <w:multiLevelType w:val="multilevel"/>
    <w:tmpl w:val="BD5E6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29"/>
  </w:num>
  <w:num w:numId="3">
    <w:abstractNumId w:val="12"/>
  </w:num>
  <w:num w:numId="4">
    <w:abstractNumId w:val="5"/>
  </w:num>
  <w:num w:numId="5">
    <w:abstractNumId w:val="3"/>
  </w:num>
  <w:num w:numId="6">
    <w:abstractNumId w:val="13"/>
  </w:num>
  <w:num w:numId="7">
    <w:abstractNumId w:val="8"/>
  </w:num>
  <w:num w:numId="8">
    <w:abstractNumId w:val="19"/>
  </w:num>
  <w:num w:numId="9">
    <w:abstractNumId w:val="0"/>
  </w:num>
  <w:num w:numId="10">
    <w:abstractNumId w:val="25"/>
  </w:num>
  <w:num w:numId="11">
    <w:abstractNumId w:val="10"/>
  </w:num>
  <w:num w:numId="12">
    <w:abstractNumId w:val="26"/>
  </w:num>
  <w:num w:numId="13">
    <w:abstractNumId w:val="35"/>
  </w:num>
  <w:num w:numId="14">
    <w:abstractNumId w:val="17"/>
  </w:num>
  <w:num w:numId="15">
    <w:abstractNumId w:val="15"/>
  </w:num>
  <w:num w:numId="16">
    <w:abstractNumId w:val="18"/>
  </w:num>
  <w:num w:numId="17">
    <w:abstractNumId w:val="23"/>
  </w:num>
  <w:num w:numId="18">
    <w:abstractNumId w:val="14"/>
  </w:num>
  <w:num w:numId="19">
    <w:abstractNumId w:val="34"/>
  </w:num>
  <w:num w:numId="20">
    <w:abstractNumId w:val="32"/>
  </w:num>
  <w:num w:numId="21">
    <w:abstractNumId w:val="21"/>
  </w:num>
  <w:num w:numId="22">
    <w:abstractNumId w:val="11"/>
  </w:num>
  <w:num w:numId="23">
    <w:abstractNumId w:val="4"/>
  </w:num>
  <w:num w:numId="24">
    <w:abstractNumId w:val="2"/>
  </w:num>
  <w:num w:numId="25">
    <w:abstractNumId w:val="1"/>
  </w:num>
  <w:num w:numId="26">
    <w:abstractNumId w:val="16"/>
  </w:num>
  <w:num w:numId="27">
    <w:abstractNumId w:val="9"/>
  </w:num>
  <w:num w:numId="28">
    <w:abstractNumId w:val="31"/>
  </w:num>
  <w:num w:numId="29">
    <w:abstractNumId w:val="28"/>
  </w:num>
  <w:num w:numId="30">
    <w:abstractNumId w:val="27"/>
  </w:num>
  <w:num w:numId="31">
    <w:abstractNumId w:val="33"/>
  </w:num>
  <w:num w:numId="32">
    <w:abstractNumId w:val="30"/>
  </w:num>
  <w:num w:numId="33">
    <w:abstractNumId w:val="20"/>
  </w:num>
  <w:num w:numId="34">
    <w:abstractNumId w:val="24"/>
  </w:num>
  <w:num w:numId="35">
    <w:abstractNumId w:val="6"/>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C3F"/>
    <w:rsid w:val="00003523"/>
    <w:rsid w:val="00006F55"/>
    <w:rsid w:val="000109C5"/>
    <w:rsid w:val="00013599"/>
    <w:rsid w:val="00020053"/>
    <w:rsid w:val="00022350"/>
    <w:rsid w:val="00027FEA"/>
    <w:rsid w:val="000304DE"/>
    <w:rsid w:val="0004053C"/>
    <w:rsid w:val="00040CCA"/>
    <w:rsid w:val="000604C4"/>
    <w:rsid w:val="000710FB"/>
    <w:rsid w:val="00075B68"/>
    <w:rsid w:val="00081055"/>
    <w:rsid w:val="000B3AC7"/>
    <w:rsid w:val="000C6AA2"/>
    <w:rsid w:val="000D00E1"/>
    <w:rsid w:val="000D2D5A"/>
    <w:rsid w:val="000D57D9"/>
    <w:rsid w:val="000E240E"/>
    <w:rsid w:val="000E740B"/>
    <w:rsid w:val="00113F12"/>
    <w:rsid w:val="00116B8C"/>
    <w:rsid w:val="00123892"/>
    <w:rsid w:val="001379AE"/>
    <w:rsid w:val="00155A3F"/>
    <w:rsid w:val="00165697"/>
    <w:rsid w:val="00183B65"/>
    <w:rsid w:val="00187203"/>
    <w:rsid w:val="001905E6"/>
    <w:rsid w:val="00194017"/>
    <w:rsid w:val="001C06E5"/>
    <w:rsid w:val="001C2C2D"/>
    <w:rsid w:val="001C5C21"/>
    <w:rsid w:val="001D21F3"/>
    <w:rsid w:val="001D2D6C"/>
    <w:rsid w:val="001F0D1C"/>
    <w:rsid w:val="001F4340"/>
    <w:rsid w:val="0020296D"/>
    <w:rsid w:val="00204899"/>
    <w:rsid w:val="00253B95"/>
    <w:rsid w:val="00263FC2"/>
    <w:rsid w:val="00272120"/>
    <w:rsid w:val="002757C0"/>
    <w:rsid w:val="00275BED"/>
    <w:rsid w:val="002953E2"/>
    <w:rsid w:val="002A2F1C"/>
    <w:rsid w:val="002B14FB"/>
    <w:rsid w:val="002C5DB3"/>
    <w:rsid w:val="002C7E18"/>
    <w:rsid w:val="002D5E65"/>
    <w:rsid w:val="002E2C5F"/>
    <w:rsid w:val="002E470B"/>
    <w:rsid w:val="002E4786"/>
    <w:rsid w:val="002E6FE5"/>
    <w:rsid w:val="003072B8"/>
    <w:rsid w:val="00316FF4"/>
    <w:rsid w:val="00345410"/>
    <w:rsid w:val="00347555"/>
    <w:rsid w:val="00347985"/>
    <w:rsid w:val="00347C97"/>
    <w:rsid w:val="00347F2C"/>
    <w:rsid w:val="00367CD2"/>
    <w:rsid w:val="003909E7"/>
    <w:rsid w:val="00392075"/>
    <w:rsid w:val="00393853"/>
    <w:rsid w:val="00395E65"/>
    <w:rsid w:val="003A2E09"/>
    <w:rsid w:val="003A3563"/>
    <w:rsid w:val="003D20B7"/>
    <w:rsid w:val="003D2C34"/>
    <w:rsid w:val="003D3C1A"/>
    <w:rsid w:val="003D48ED"/>
    <w:rsid w:val="003D6B04"/>
    <w:rsid w:val="00400C2B"/>
    <w:rsid w:val="004060B2"/>
    <w:rsid w:val="004135B6"/>
    <w:rsid w:val="00422E0C"/>
    <w:rsid w:val="00431FF5"/>
    <w:rsid w:val="004402A1"/>
    <w:rsid w:val="004428F0"/>
    <w:rsid w:val="00442CC0"/>
    <w:rsid w:val="00446D7E"/>
    <w:rsid w:val="0044746C"/>
    <w:rsid w:val="0046000E"/>
    <w:rsid w:val="004626C0"/>
    <w:rsid w:val="004665BA"/>
    <w:rsid w:val="00466E82"/>
    <w:rsid w:val="0048596F"/>
    <w:rsid w:val="0049304C"/>
    <w:rsid w:val="004A271D"/>
    <w:rsid w:val="004A41CA"/>
    <w:rsid w:val="004B683D"/>
    <w:rsid w:val="004C1BB9"/>
    <w:rsid w:val="004C347B"/>
    <w:rsid w:val="004C5194"/>
    <w:rsid w:val="004E72D8"/>
    <w:rsid w:val="0050587B"/>
    <w:rsid w:val="00512E6A"/>
    <w:rsid w:val="00517026"/>
    <w:rsid w:val="00524660"/>
    <w:rsid w:val="005400E6"/>
    <w:rsid w:val="00540428"/>
    <w:rsid w:val="00541F3B"/>
    <w:rsid w:val="00543822"/>
    <w:rsid w:val="005517DA"/>
    <w:rsid w:val="005605A8"/>
    <w:rsid w:val="00566037"/>
    <w:rsid w:val="005705F2"/>
    <w:rsid w:val="00581B75"/>
    <w:rsid w:val="00597667"/>
    <w:rsid w:val="005A68E1"/>
    <w:rsid w:val="005B22E3"/>
    <w:rsid w:val="005B745F"/>
    <w:rsid w:val="005D1BC0"/>
    <w:rsid w:val="005E3FF6"/>
    <w:rsid w:val="005F1CE3"/>
    <w:rsid w:val="005F4ED3"/>
    <w:rsid w:val="006102EB"/>
    <w:rsid w:val="00623529"/>
    <w:rsid w:val="006241BA"/>
    <w:rsid w:val="006270A8"/>
    <w:rsid w:val="00631DFF"/>
    <w:rsid w:val="0063663B"/>
    <w:rsid w:val="00642679"/>
    <w:rsid w:val="00643092"/>
    <w:rsid w:val="00673E2A"/>
    <w:rsid w:val="006B2695"/>
    <w:rsid w:val="006D2C3F"/>
    <w:rsid w:val="006E4FB2"/>
    <w:rsid w:val="006E61FC"/>
    <w:rsid w:val="006F0D1D"/>
    <w:rsid w:val="00710113"/>
    <w:rsid w:val="00716AD0"/>
    <w:rsid w:val="00721F8D"/>
    <w:rsid w:val="0072639A"/>
    <w:rsid w:val="00730F9E"/>
    <w:rsid w:val="0074559A"/>
    <w:rsid w:val="007467A9"/>
    <w:rsid w:val="00747394"/>
    <w:rsid w:val="00750B95"/>
    <w:rsid w:val="00751E5F"/>
    <w:rsid w:val="00753594"/>
    <w:rsid w:val="007539B2"/>
    <w:rsid w:val="00755A5C"/>
    <w:rsid w:val="0076252D"/>
    <w:rsid w:val="007837B6"/>
    <w:rsid w:val="007B4809"/>
    <w:rsid w:val="007C1F84"/>
    <w:rsid w:val="007D625D"/>
    <w:rsid w:val="007D6D9B"/>
    <w:rsid w:val="007F5262"/>
    <w:rsid w:val="007F648E"/>
    <w:rsid w:val="00812CB3"/>
    <w:rsid w:val="0082521E"/>
    <w:rsid w:val="00840E55"/>
    <w:rsid w:val="00842124"/>
    <w:rsid w:val="00856530"/>
    <w:rsid w:val="00860E61"/>
    <w:rsid w:val="00863E62"/>
    <w:rsid w:val="008671EB"/>
    <w:rsid w:val="00887B3C"/>
    <w:rsid w:val="008A4260"/>
    <w:rsid w:val="008B18DB"/>
    <w:rsid w:val="008F0982"/>
    <w:rsid w:val="008F779B"/>
    <w:rsid w:val="00922B11"/>
    <w:rsid w:val="00930852"/>
    <w:rsid w:val="009358B7"/>
    <w:rsid w:val="00951460"/>
    <w:rsid w:val="00951B6F"/>
    <w:rsid w:val="00956D3E"/>
    <w:rsid w:val="009700EA"/>
    <w:rsid w:val="00973327"/>
    <w:rsid w:val="00996798"/>
    <w:rsid w:val="009A0283"/>
    <w:rsid w:val="009A2544"/>
    <w:rsid w:val="009A40FD"/>
    <w:rsid w:val="009B2A07"/>
    <w:rsid w:val="009B47CA"/>
    <w:rsid w:val="009B57B7"/>
    <w:rsid w:val="009C3742"/>
    <w:rsid w:val="009C39A8"/>
    <w:rsid w:val="009D1D7F"/>
    <w:rsid w:val="009D4A83"/>
    <w:rsid w:val="009F0EB3"/>
    <w:rsid w:val="00A14546"/>
    <w:rsid w:val="00A21322"/>
    <w:rsid w:val="00A2355F"/>
    <w:rsid w:val="00A336EE"/>
    <w:rsid w:val="00A420D3"/>
    <w:rsid w:val="00A66BE9"/>
    <w:rsid w:val="00A744C6"/>
    <w:rsid w:val="00A83CE3"/>
    <w:rsid w:val="00A84AFD"/>
    <w:rsid w:val="00A85D23"/>
    <w:rsid w:val="00A87582"/>
    <w:rsid w:val="00A908EF"/>
    <w:rsid w:val="00A95365"/>
    <w:rsid w:val="00AA17B4"/>
    <w:rsid w:val="00AA4C67"/>
    <w:rsid w:val="00AB65F1"/>
    <w:rsid w:val="00AB7FB6"/>
    <w:rsid w:val="00AC7513"/>
    <w:rsid w:val="00AD3A6A"/>
    <w:rsid w:val="00AE706B"/>
    <w:rsid w:val="00B0455D"/>
    <w:rsid w:val="00B079E6"/>
    <w:rsid w:val="00B15744"/>
    <w:rsid w:val="00B20430"/>
    <w:rsid w:val="00B22C0D"/>
    <w:rsid w:val="00B26718"/>
    <w:rsid w:val="00B27495"/>
    <w:rsid w:val="00B3181F"/>
    <w:rsid w:val="00B31ED7"/>
    <w:rsid w:val="00B328A0"/>
    <w:rsid w:val="00B4672C"/>
    <w:rsid w:val="00B51CB4"/>
    <w:rsid w:val="00B5594A"/>
    <w:rsid w:val="00B6109C"/>
    <w:rsid w:val="00B75DFA"/>
    <w:rsid w:val="00B92A01"/>
    <w:rsid w:val="00B955B4"/>
    <w:rsid w:val="00BA4EC1"/>
    <w:rsid w:val="00BB2DF0"/>
    <w:rsid w:val="00BC64C4"/>
    <w:rsid w:val="00BD1EBD"/>
    <w:rsid w:val="00BD1EF5"/>
    <w:rsid w:val="00BD49CF"/>
    <w:rsid w:val="00BD5943"/>
    <w:rsid w:val="00BD744B"/>
    <w:rsid w:val="00BE0C29"/>
    <w:rsid w:val="00BF7868"/>
    <w:rsid w:val="00C15456"/>
    <w:rsid w:val="00C228B0"/>
    <w:rsid w:val="00C24FCF"/>
    <w:rsid w:val="00C259F9"/>
    <w:rsid w:val="00C37F74"/>
    <w:rsid w:val="00C43F6E"/>
    <w:rsid w:val="00C6161B"/>
    <w:rsid w:val="00C61AEB"/>
    <w:rsid w:val="00CA310E"/>
    <w:rsid w:val="00CA5BB2"/>
    <w:rsid w:val="00CB32A2"/>
    <w:rsid w:val="00CB5E0E"/>
    <w:rsid w:val="00CB7ABB"/>
    <w:rsid w:val="00CC5C30"/>
    <w:rsid w:val="00CD39D0"/>
    <w:rsid w:val="00CD3E89"/>
    <w:rsid w:val="00CE0905"/>
    <w:rsid w:val="00CF3E03"/>
    <w:rsid w:val="00CF77A8"/>
    <w:rsid w:val="00D02A13"/>
    <w:rsid w:val="00D0498F"/>
    <w:rsid w:val="00D202DB"/>
    <w:rsid w:val="00D22572"/>
    <w:rsid w:val="00D303C0"/>
    <w:rsid w:val="00D32789"/>
    <w:rsid w:val="00D34B73"/>
    <w:rsid w:val="00D34E46"/>
    <w:rsid w:val="00D34E49"/>
    <w:rsid w:val="00D37E6E"/>
    <w:rsid w:val="00D6503B"/>
    <w:rsid w:val="00D866EB"/>
    <w:rsid w:val="00DA2488"/>
    <w:rsid w:val="00DA65CD"/>
    <w:rsid w:val="00DA794F"/>
    <w:rsid w:val="00DB0DDE"/>
    <w:rsid w:val="00DB79C5"/>
    <w:rsid w:val="00DC0ABB"/>
    <w:rsid w:val="00DC23A9"/>
    <w:rsid w:val="00DD0A8C"/>
    <w:rsid w:val="00DD1656"/>
    <w:rsid w:val="00DD5202"/>
    <w:rsid w:val="00DE29C2"/>
    <w:rsid w:val="00DF16F3"/>
    <w:rsid w:val="00E0662C"/>
    <w:rsid w:val="00E135A0"/>
    <w:rsid w:val="00E2054D"/>
    <w:rsid w:val="00E20A2C"/>
    <w:rsid w:val="00E25250"/>
    <w:rsid w:val="00E30F2E"/>
    <w:rsid w:val="00E32A25"/>
    <w:rsid w:val="00E41ADA"/>
    <w:rsid w:val="00E477BF"/>
    <w:rsid w:val="00E50AA5"/>
    <w:rsid w:val="00E510FD"/>
    <w:rsid w:val="00E51B31"/>
    <w:rsid w:val="00E53031"/>
    <w:rsid w:val="00E547F7"/>
    <w:rsid w:val="00E60A7E"/>
    <w:rsid w:val="00E60B18"/>
    <w:rsid w:val="00E645D0"/>
    <w:rsid w:val="00E6477B"/>
    <w:rsid w:val="00E6550C"/>
    <w:rsid w:val="00E728CD"/>
    <w:rsid w:val="00E73DB4"/>
    <w:rsid w:val="00E83732"/>
    <w:rsid w:val="00E8631E"/>
    <w:rsid w:val="00EA54D6"/>
    <w:rsid w:val="00EC4E96"/>
    <w:rsid w:val="00ED113C"/>
    <w:rsid w:val="00EF0CEE"/>
    <w:rsid w:val="00EF767A"/>
    <w:rsid w:val="00F03FBD"/>
    <w:rsid w:val="00F27691"/>
    <w:rsid w:val="00F27FA4"/>
    <w:rsid w:val="00F312ED"/>
    <w:rsid w:val="00F351DD"/>
    <w:rsid w:val="00F54375"/>
    <w:rsid w:val="00F631F2"/>
    <w:rsid w:val="00F64CB3"/>
    <w:rsid w:val="00F75488"/>
    <w:rsid w:val="00FB0064"/>
    <w:rsid w:val="00FB4141"/>
    <w:rsid w:val="00FB64CD"/>
    <w:rsid w:val="00FC6FBA"/>
    <w:rsid w:val="00FD0B72"/>
    <w:rsid w:val="00FD6A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E98B5"/>
  <w15:chartTrackingRefBased/>
  <w15:docId w15:val="{AE392FF8-EC7A-42C7-A963-CA2CD6DFC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before="80" w:after="80"/>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2C3F"/>
    <w:pPr>
      <w:spacing w:before="0" w:after="200" w:line="276" w:lineRule="auto"/>
      <w:ind w:firstLine="0"/>
      <w:jc w:val="left"/>
    </w:pPr>
    <w:rPr>
      <w:rFonts w:eastAsiaTheme="minorEastAsia"/>
      <w:kern w:val="0"/>
      <w:sz w:val="22"/>
      <w:szCs w:val="22"/>
      <w14:ligatures w14:val="none"/>
    </w:rPr>
  </w:style>
  <w:style w:type="paragraph" w:styleId="Heading1">
    <w:name w:val="heading 1"/>
    <w:basedOn w:val="Normal"/>
    <w:next w:val="Normal"/>
    <w:link w:val="Heading1Char"/>
    <w:uiPriority w:val="9"/>
    <w:qFormat/>
    <w:rsid w:val="006D2C3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D2C3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D2C3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D2C3F"/>
    <w:pPr>
      <w:keepNext/>
      <w:keepLines/>
      <w:spacing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D2C3F"/>
    <w:pPr>
      <w:keepNext/>
      <w:keepLines/>
      <w:spacing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D2C3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2C3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2C3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2C3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C3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D2C3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D2C3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D2C3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D2C3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D2C3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2C3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2C3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2C3F"/>
    <w:rPr>
      <w:rFonts w:eastAsiaTheme="majorEastAsia" w:cstheme="majorBidi"/>
      <w:color w:val="272727" w:themeColor="text1" w:themeTint="D8"/>
    </w:rPr>
  </w:style>
  <w:style w:type="paragraph" w:styleId="Title">
    <w:name w:val="Title"/>
    <w:basedOn w:val="Normal"/>
    <w:next w:val="Normal"/>
    <w:link w:val="TitleChar"/>
    <w:uiPriority w:val="10"/>
    <w:qFormat/>
    <w:rsid w:val="006D2C3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2C3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2C3F"/>
    <w:pPr>
      <w:numPr>
        <w:ilvl w:val="1"/>
      </w:numPr>
      <w:spacing w:after="160"/>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2C3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2C3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D2C3F"/>
    <w:rPr>
      <w:i/>
      <w:iCs/>
      <w:color w:val="404040" w:themeColor="text1" w:themeTint="BF"/>
    </w:rPr>
  </w:style>
  <w:style w:type="paragraph" w:styleId="ListParagraph">
    <w:name w:val="List Paragraph"/>
    <w:basedOn w:val="Normal"/>
    <w:uiPriority w:val="34"/>
    <w:qFormat/>
    <w:rsid w:val="006D2C3F"/>
    <w:pPr>
      <w:ind w:left="720"/>
      <w:contextualSpacing/>
    </w:pPr>
  </w:style>
  <w:style w:type="character" w:styleId="IntenseEmphasis">
    <w:name w:val="Intense Emphasis"/>
    <w:basedOn w:val="DefaultParagraphFont"/>
    <w:uiPriority w:val="21"/>
    <w:qFormat/>
    <w:rsid w:val="006D2C3F"/>
    <w:rPr>
      <w:i/>
      <w:iCs/>
      <w:color w:val="2F5496" w:themeColor="accent1" w:themeShade="BF"/>
    </w:rPr>
  </w:style>
  <w:style w:type="paragraph" w:styleId="IntenseQuote">
    <w:name w:val="Intense Quote"/>
    <w:basedOn w:val="Normal"/>
    <w:next w:val="Normal"/>
    <w:link w:val="IntenseQuoteChar"/>
    <w:uiPriority w:val="30"/>
    <w:qFormat/>
    <w:rsid w:val="006D2C3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D2C3F"/>
    <w:rPr>
      <w:i/>
      <w:iCs/>
      <w:color w:val="2F5496" w:themeColor="accent1" w:themeShade="BF"/>
    </w:rPr>
  </w:style>
  <w:style w:type="character" w:styleId="IntenseReference">
    <w:name w:val="Intense Reference"/>
    <w:basedOn w:val="DefaultParagraphFont"/>
    <w:uiPriority w:val="32"/>
    <w:qFormat/>
    <w:rsid w:val="006D2C3F"/>
    <w:rPr>
      <w:b/>
      <w:bCs/>
      <w:smallCaps/>
      <w:color w:val="2F5496" w:themeColor="accent1" w:themeShade="BF"/>
      <w:spacing w:val="5"/>
    </w:rPr>
  </w:style>
  <w:style w:type="table" w:styleId="TableGrid">
    <w:name w:val="Table Grid"/>
    <w:basedOn w:val="TableNormal"/>
    <w:uiPriority w:val="39"/>
    <w:rsid w:val="006D2C3F"/>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55A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5A3F"/>
    <w:rPr>
      <w:rFonts w:eastAsiaTheme="minorEastAsia"/>
      <w:kern w:val="0"/>
      <w:sz w:val="22"/>
      <w:szCs w:val="22"/>
      <w14:ligatures w14:val="none"/>
    </w:rPr>
  </w:style>
  <w:style w:type="paragraph" w:styleId="Footer">
    <w:name w:val="footer"/>
    <w:basedOn w:val="Normal"/>
    <w:link w:val="FooterChar"/>
    <w:uiPriority w:val="99"/>
    <w:unhideWhenUsed/>
    <w:rsid w:val="00155A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5A3F"/>
    <w:rPr>
      <w:rFonts w:eastAsiaTheme="minorEastAsia"/>
      <w:kern w:val="0"/>
      <w:sz w:val="22"/>
      <w:szCs w:val="22"/>
      <w14:ligatures w14:val="none"/>
    </w:rPr>
  </w:style>
  <w:style w:type="paragraph" w:styleId="Normal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
    <w:basedOn w:val="Normal"/>
    <w:link w:val="NormalWebChar"/>
    <w:uiPriority w:val="99"/>
    <w:unhideWhenUsed/>
    <w:qFormat/>
    <w:rsid w:val="004C1BB9"/>
    <w:rPr>
      <w:rFonts w:ascii="Times New Roman" w:hAnsi="Times New Roman" w:cs="Times New Roman"/>
      <w:sz w:val="24"/>
      <w:szCs w:val="24"/>
    </w:rPr>
  </w:style>
  <w:style w:type="character" w:customStyle="1" w:styleId="NormalWebChar">
    <w:name w:val="Normal (Web) Char"/>
    <w:aliases w:val="Normal (Web) Char1 Char,Char8 Char Char,Char8 Char1, Char8 Char Char, Char8 Char1,Char Char Char Char,Char Char Char Char Char Char Char Char Char Char Char Char,Char Char Char Char Char Char Char Char Char Char Char1,webb Char"/>
    <w:link w:val="NormalWeb"/>
    <w:uiPriority w:val="99"/>
    <w:locked/>
    <w:rsid w:val="00956D3E"/>
    <w:rPr>
      <w:rFonts w:ascii="Times New Roman" w:eastAsiaTheme="minorEastAsia" w:hAnsi="Times New Roman" w:cs="Times New Roman"/>
      <w:kern w:val="0"/>
      <w14:ligatures w14:val="none"/>
    </w:rPr>
  </w:style>
  <w:style w:type="paragraph" w:styleId="BalloonText">
    <w:name w:val="Balloon Text"/>
    <w:basedOn w:val="Normal"/>
    <w:link w:val="BalloonTextChar"/>
    <w:uiPriority w:val="99"/>
    <w:semiHidden/>
    <w:unhideWhenUsed/>
    <w:rsid w:val="006241B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41BA"/>
    <w:rPr>
      <w:rFonts w:ascii="Segoe UI" w:eastAsiaTheme="minorEastAsia"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4BEE2-BBEB-40AA-B6E5-63CEF2CD0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25</Pages>
  <Words>5109</Words>
  <Characters>29125</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Đức Quách</dc:creator>
  <cp:keywords/>
  <dc:description/>
  <cp:lastModifiedBy>DELL</cp:lastModifiedBy>
  <cp:revision>12</cp:revision>
  <cp:lastPrinted>2026-03-16T00:35:00Z</cp:lastPrinted>
  <dcterms:created xsi:type="dcterms:W3CDTF">2026-03-05T09:35:00Z</dcterms:created>
  <dcterms:modified xsi:type="dcterms:W3CDTF">2026-03-16T00:37:00Z</dcterms:modified>
</cp:coreProperties>
</file>